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0B69" w14:textId="77777777" w:rsidR="00396498" w:rsidRDefault="00396498">
      <w:pPr>
        <w:spacing w:after="160" w:line="259" w:lineRule="auto"/>
      </w:pPr>
      <w:bookmarkStart w:id="0" w:name="_Toc429491109"/>
      <w:bookmarkStart w:id="1" w:name="_Toc429491142"/>
      <w:bookmarkStart w:id="2" w:name="_Toc429497797"/>
    </w:p>
    <w:p w14:paraId="2CC94DBA" w14:textId="77777777" w:rsidR="00396498" w:rsidRDefault="00396498">
      <w:pPr>
        <w:spacing w:after="160" w:line="259" w:lineRule="auto"/>
      </w:pPr>
    </w:p>
    <w:p w14:paraId="3CF9D233" w14:textId="5651EB5F" w:rsidR="00396498" w:rsidRDefault="00396498" w:rsidP="00396498">
      <w:pPr>
        <w:tabs>
          <w:tab w:val="left" w:pos="2548"/>
        </w:tabs>
        <w:spacing w:after="160" w:line="259" w:lineRule="auto"/>
      </w:pPr>
      <w:r>
        <w:tab/>
      </w:r>
    </w:p>
    <w:p w14:paraId="2AC9A19C" w14:textId="77777777" w:rsidR="00396498" w:rsidRDefault="00396498" w:rsidP="00396498">
      <w:pPr>
        <w:spacing w:after="160" w:line="259" w:lineRule="auto"/>
      </w:pPr>
    </w:p>
    <w:p w14:paraId="66ED3DFB" w14:textId="77777777" w:rsidR="00396498" w:rsidRDefault="00396498" w:rsidP="00396498">
      <w:pPr>
        <w:spacing w:after="160" w:line="259" w:lineRule="auto"/>
      </w:pPr>
    </w:p>
    <w:p w14:paraId="76F58E56" w14:textId="77777777" w:rsidR="00396498" w:rsidRDefault="00396498" w:rsidP="00396498">
      <w:pPr>
        <w:spacing w:after="160" w:line="259" w:lineRule="auto"/>
      </w:pPr>
    </w:p>
    <w:p w14:paraId="6B029CF4" w14:textId="77777777" w:rsidR="00396498" w:rsidRDefault="00396498" w:rsidP="00396498">
      <w:pPr>
        <w:spacing w:after="160" w:line="259" w:lineRule="auto"/>
      </w:pPr>
    </w:p>
    <w:p w14:paraId="2B123B76" w14:textId="77777777" w:rsidR="00396498" w:rsidRDefault="00396498" w:rsidP="00396498">
      <w:pPr>
        <w:spacing w:after="160" w:line="259" w:lineRule="auto"/>
      </w:pPr>
    </w:p>
    <w:p w14:paraId="44F07EBC" w14:textId="77777777" w:rsidR="00396498" w:rsidRDefault="00396498" w:rsidP="00396498">
      <w:pPr>
        <w:spacing w:after="160" w:line="259" w:lineRule="auto"/>
      </w:pPr>
    </w:p>
    <w:p w14:paraId="3E6E7B21" w14:textId="77777777" w:rsidR="00396498" w:rsidRDefault="00396498" w:rsidP="00396498">
      <w:pPr>
        <w:spacing w:after="160" w:line="259" w:lineRule="auto"/>
      </w:pPr>
    </w:p>
    <w:p w14:paraId="70ABD92A" w14:textId="77777777" w:rsidR="00396498" w:rsidRDefault="00396498" w:rsidP="00396498">
      <w:pPr>
        <w:spacing w:after="160" w:line="259" w:lineRule="auto"/>
      </w:pPr>
    </w:p>
    <w:p w14:paraId="0BF4DA27" w14:textId="77777777" w:rsidR="00396498" w:rsidRDefault="00396498" w:rsidP="00396498">
      <w:pPr>
        <w:spacing w:after="160" w:line="259" w:lineRule="auto"/>
      </w:pPr>
    </w:p>
    <w:p w14:paraId="7E8D21EE" w14:textId="77777777" w:rsidR="00396498" w:rsidRDefault="00396498" w:rsidP="00396498">
      <w:pPr>
        <w:spacing w:after="160" w:line="259" w:lineRule="auto"/>
      </w:pPr>
    </w:p>
    <w:p w14:paraId="62899316" w14:textId="77777777" w:rsidR="00396498" w:rsidRDefault="00396498" w:rsidP="00396498">
      <w:pPr>
        <w:spacing w:after="160" w:line="259" w:lineRule="auto"/>
        <w:jc w:val="center"/>
      </w:pPr>
    </w:p>
    <w:p w14:paraId="3BABE651" w14:textId="075BA9B1" w:rsidR="00396498" w:rsidRPr="00502DC7" w:rsidRDefault="00396498" w:rsidP="00396498">
      <w:pPr>
        <w:spacing w:after="160" w:line="259" w:lineRule="auto"/>
        <w:jc w:val="center"/>
        <w:rPr>
          <w:sz w:val="56"/>
        </w:rPr>
      </w:pPr>
      <w:r w:rsidRPr="00502DC7">
        <w:rPr>
          <w:sz w:val="56"/>
        </w:rPr>
        <w:t>Page Intentionally Left Blank</w:t>
      </w:r>
    </w:p>
    <w:p w14:paraId="41899625" w14:textId="77777777" w:rsidR="00396498" w:rsidRDefault="00396498" w:rsidP="00396498">
      <w:pPr>
        <w:tabs>
          <w:tab w:val="left" w:pos="2548"/>
        </w:tabs>
        <w:spacing w:after="160" w:line="259" w:lineRule="auto"/>
      </w:pPr>
    </w:p>
    <w:p w14:paraId="089BD1D8" w14:textId="77777777" w:rsidR="00396498" w:rsidRDefault="00396498">
      <w:pPr>
        <w:spacing w:after="160" w:line="259" w:lineRule="auto"/>
      </w:pPr>
      <w:r w:rsidRPr="00396498">
        <w:br w:type="page"/>
      </w:r>
    </w:p>
    <w:p w14:paraId="607444A1" w14:textId="493BF97F" w:rsidR="00396498" w:rsidRDefault="00396498" w:rsidP="00396498">
      <w:pPr>
        <w:tabs>
          <w:tab w:val="left" w:pos="2315"/>
        </w:tabs>
        <w:spacing w:after="160" w:line="259" w:lineRule="auto"/>
      </w:pPr>
      <w:r>
        <w:rPr>
          <w:noProof/>
        </w:rPr>
        <w:lastRenderedPageBreak/>
        <w:drawing>
          <wp:inline distT="0" distB="0" distL="0" distR="0" wp14:anchorId="3D6640F2" wp14:editId="32F48B57">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Pag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453DDA5D" w14:textId="1CDF6956" w:rsidR="00396498" w:rsidRDefault="00396498">
      <w:pPr>
        <w:spacing w:after="160" w:line="259" w:lineRule="auto"/>
        <w:rPr>
          <w:rFonts w:ascii="Trebuchet MS" w:hAnsi="Trebuchet MS" w:cs="Trebuchet MS"/>
          <w:b/>
          <w:bCs/>
          <w:caps/>
          <w:kern w:val="32"/>
          <w:sz w:val="48"/>
          <w:szCs w:val="26"/>
        </w:rPr>
      </w:pPr>
      <w:r>
        <w:rPr>
          <w:rFonts w:ascii="Trebuchet MS" w:hAnsi="Trebuchet MS" w:cs="Trebuchet MS"/>
          <w:b/>
          <w:bCs/>
          <w:caps/>
          <w:kern w:val="32"/>
          <w:sz w:val="48"/>
          <w:szCs w:val="26"/>
        </w:rPr>
        <w:br w:type="page"/>
      </w:r>
    </w:p>
    <w:p w14:paraId="30B6293A" w14:textId="59EBF767" w:rsidR="0024159D" w:rsidRDefault="0024159D" w:rsidP="00396498">
      <w:pPr>
        <w:pStyle w:val="COURSEBOOKBODYTEXT"/>
      </w:pPr>
    </w:p>
    <w:sdt>
      <w:sdtPr>
        <w:rPr>
          <w:rFonts w:ascii="Times New Roman" w:eastAsia="Times New Roman" w:hAnsi="Times New Roman" w:cs="Times New Roman"/>
          <w:color w:val="auto"/>
          <w:sz w:val="24"/>
          <w:szCs w:val="24"/>
        </w:rPr>
        <w:id w:val="-1204328182"/>
        <w:docPartObj>
          <w:docPartGallery w:val="Table of Contents"/>
          <w:docPartUnique/>
        </w:docPartObj>
      </w:sdtPr>
      <w:sdtEndPr>
        <w:rPr>
          <w:b/>
          <w:bCs/>
          <w:noProof/>
        </w:rPr>
      </w:sdtEndPr>
      <w:sdtContent>
        <w:p w14:paraId="575858D5" w14:textId="41FA091A" w:rsidR="0024159D" w:rsidRPr="0024159D" w:rsidRDefault="0024159D">
          <w:pPr>
            <w:pStyle w:val="TOCHeading"/>
            <w:rPr>
              <w:b/>
            </w:rPr>
          </w:pPr>
          <w:r w:rsidRPr="0024159D">
            <w:rPr>
              <w:b/>
            </w:rPr>
            <w:t>Table of Contents</w:t>
          </w:r>
        </w:p>
        <w:p w14:paraId="158EB3BE" w14:textId="49474BDF" w:rsidR="0024159D" w:rsidRPr="0024159D" w:rsidRDefault="0024159D">
          <w:pPr>
            <w:pStyle w:val="TOC1"/>
            <w:rPr>
              <w:rFonts w:eastAsiaTheme="minorEastAsia"/>
              <w:b w:val="0"/>
              <w:bCs w:val="0"/>
              <w:i w:val="0"/>
            </w:rPr>
          </w:pPr>
          <w:r w:rsidRPr="0024159D">
            <w:fldChar w:fldCharType="begin"/>
          </w:r>
          <w:r w:rsidRPr="0024159D">
            <w:instrText xml:space="preserve"> TOC \o "1-3" \h \z \u </w:instrText>
          </w:r>
          <w:r w:rsidRPr="0024159D">
            <w:fldChar w:fldCharType="separate"/>
          </w:r>
          <w:hyperlink w:anchor="_Toc9338390" w:history="1">
            <w:r w:rsidRPr="0024159D">
              <w:rPr>
                <w:rStyle w:val="Hyperlink"/>
              </w:rPr>
              <w:t>Module 1 Troubleshooting Rail Vehicle Communication System Components</w:t>
            </w:r>
            <w:r w:rsidRPr="0024159D">
              <w:rPr>
                <w:webHidden/>
              </w:rPr>
              <w:tab/>
            </w:r>
            <w:r w:rsidRPr="0024159D">
              <w:rPr>
                <w:webHidden/>
              </w:rPr>
              <w:fldChar w:fldCharType="begin"/>
            </w:r>
            <w:r w:rsidRPr="0024159D">
              <w:rPr>
                <w:webHidden/>
              </w:rPr>
              <w:instrText xml:space="preserve"> PAGEREF _Toc9338390 \h </w:instrText>
            </w:r>
            <w:r w:rsidRPr="0024159D">
              <w:rPr>
                <w:webHidden/>
              </w:rPr>
            </w:r>
            <w:r w:rsidRPr="0024159D">
              <w:rPr>
                <w:webHidden/>
              </w:rPr>
              <w:fldChar w:fldCharType="separate"/>
            </w:r>
            <w:r w:rsidRPr="0024159D">
              <w:rPr>
                <w:webHidden/>
              </w:rPr>
              <w:t>3</w:t>
            </w:r>
            <w:r w:rsidRPr="0024159D">
              <w:rPr>
                <w:webHidden/>
              </w:rPr>
              <w:fldChar w:fldCharType="end"/>
            </w:r>
          </w:hyperlink>
        </w:p>
        <w:p w14:paraId="6CDC63FE" w14:textId="42B9DA50" w:rsidR="0024159D" w:rsidRPr="0024159D" w:rsidRDefault="00DF7EE8">
          <w:pPr>
            <w:pStyle w:val="TOC2"/>
            <w:rPr>
              <w:rFonts w:eastAsiaTheme="minorEastAsia"/>
            </w:rPr>
          </w:pPr>
          <w:hyperlink w:anchor="_Toc9338392" w:history="1">
            <w:r w:rsidR="0024159D" w:rsidRPr="0024159D">
              <w:rPr>
                <w:rStyle w:val="Hyperlink"/>
              </w:rPr>
              <w:t>1-1</w:t>
            </w:r>
            <w:r w:rsidR="0024159D" w:rsidRPr="0024159D">
              <w:rPr>
                <w:rFonts w:eastAsiaTheme="minorEastAsia"/>
              </w:rPr>
              <w:tab/>
            </w:r>
            <w:r w:rsidR="0024159D" w:rsidRPr="0024159D">
              <w:rPr>
                <w:rStyle w:val="Hyperlink"/>
              </w:rPr>
              <w:t>Overview</w:t>
            </w:r>
            <w:r w:rsidR="0024159D" w:rsidRPr="0024159D">
              <w:rPr>
                <w:webHidden/>
              </w:rPr>
              <w:tab/>
            </w:r>
            <w:r w:rsidR="0024159D" w:rsidRPr="0024159D">
              <w:rPr>
                <w:webHidden/>
              </w:rPr>
              <w:fldChar w:fldCharType="begin"/>
            </w:r>
            <w:r w:rsidR="0024159D" w:rsidRPr="0024159D">
              <w:rPr>
                <w:webHidden/>
              </w:rPr>
              <w:instrText xml:space="preserve"> PAGEREF _Toc9338392 \h </w:instrText>
            </w:r>
            <w:r w:rsidR="0024159D" w:rsidRPr="0024159D">
              <w:rPr>
                <w:webHidden/>
              </w:rPr>
            </w:r>
            <w:r w:rsidR="0024159D" w:rsidRPr="0024159D">
              <w:rPr>
                <w:webHidden/>
              </w:rPr>
              <w:fldChar w:fldCharType="separate"/>
            </w:r>
            <w:r w:rsidR="0024159D" w:rsidRPr="0024159D">
              <w:rPr>
                <w:webHidden/>
              </w:rPr>
              <w:t>5</w:t>
            </w:r>
            <w:r w:rsidR="0024159D" w:rsidRPr="0024159D">
              <w:rPr>
                <w:webHidden/>
              </w:rPr>
              <w:fldChar w:fldCharType="end"/>
            </w:r>
          </w:hyperlink>
        </w:p>
        <w:p w14:paraId="5DF4FEA2" w14:textId="1556BD0E" w:rsidR="0024159D" w:rsidRPr="0024159D" w:rsidRDefault="00DF7EE8">
          <w:pPr>
            <w:pStyle w:val="TOC2"/>
            <w:rPr>
              <w:rFonts w:eastAsiaTheme="minorEastAsia"/>
            </w:rPr>
          </w:pPr>
          <w:hyperlink w:anchor="_Toc9338393" w:history="1">
            <w:r w:rsidR="0024159D" w:rsidRPr="0024159D">
              <w:rPr>
                <w:rStyle w:val="Hyperlink"/>
              </w:rPr>
              <w:t>1-2</w:t>
            </w:r>
            <w:r w:rsidR="0024159D" w:rsidRPr="0024159D">
              <w:rPr>
                <w:rFonts w:eastAsiaTheme="minorEastAsia"/>
              </w:rPr>
              <w:tab/>
            </w:r>
            <w:r w:rsidR="0024159D" w:rsidRPr="0024159D">
              <w:rPr>
                <w:rStyle w:val="Hyperlink"/>
              </w:rPr>
              <w:t>Automatic vs. Manual Announcements</w:t>
            </w:r>
            <w:r w:rsidR="0024159D" w:rsidRPr="0024159D">
              <w:rPr>
                <w:webHidden/>
              </w:rPr>
              <w:tab/>
            </w:r>
            <w:r w:rsidR="0024159D" w:rsidRPr="0024159D">
              <w:rPr>
                <w:webHidden/>
              </w:rPr>
              <w:fldChar w:fldCharType="begin"/>
            </w:r>
            <w:r w:rsidR="0024159D" w:rsidRPr="0024159D">
              <w:rPr>
                <w:webHidden/>
              </w:rPr>
              <w:instrText xml:space="preserve"> PAGEREF _Toc9338393 \h </w:instrText>
            </w:r>
            <w:r w:rsidR="0024159D" w:rsidRPr="0024159D">
              <w:rPr>
                <w:webHidden/>
              </w:rPr>
            </w:r>
            <w:r w:rsidR="0024159D" w:rsidRPr="0024159D">
              <w:rPr>
                <w:webHidden/>
              </w:rPr>
              <w:fldChar w:fldCharType="separate"/>
            </w:r>
            <w:r w:rsidR="0024159D" w:rsidRPr="0024159D">
              <w:rPr>
                <w:webHidden/>
              </w:rPr>
              <w:t>6</w:t>
            </w:r>
            <w:r w:rsidR="0024159D" w:rsidRPr="0024159D">
              <w:rPr>
                <w:webHidden/>
              </w:rPr>
              <w:fldChar w:fldCharType="end"/>
            </w:r>
          </w:hyperlink>
        </w:p>
        <w:p w14:paraId="1AD97455" w14:textId="3FFEF640" w:rsidR="0024159D" w:rsidRPr="0024159D" w:rsidRDefault="00DF7EE8">
          <w:pPr>
            <w:pStyle w:val="TOC2"/>
            <w:rPr>
              <w:rFonts w:eastAsiaTheme="minorEastAsia"/>
            </w:rPr>
          </w:pPr>
          <w:hyperlink w:anchor="_Toc9338394" w:history="1">
            <w:r w:rsidR="0024159D" w:rsidRPr="0024159D">
              <w:rPr>
                <w:rStyle w:val="Hyperlink"/>
              </w:rPr>
              <w:t>1-3  Public Address (PA) System</w:t>
            </w:r>
            <w:r w:rsidR="0024159D" w:rsidRPr="0024159D">
              <w:rPr>
                <w:webHidden/>
              </w:rPr>
              <w:tab/>
            </w:r>
            <w:r w:rsidR="0024159D" w:rsidRPr="0024159D">
              <w:rPr>
                <w:webHidden/>
              </w:rPr>
              <w:fldChar w:fldCharType="begin"/>
            </w:r>
            <w:r w:rsidR="0024159D" w:rsidRPr="0024159D">
              <w:rPr>
                <w:webHidden/>
              </w:rPr>
              <w:instrText xml:space="preserve"> PAGEREF _Toc9338394 \h </w:instrText>
            </w:r>
            <w:r w:rsidR="0024159D" w:rsidRPr="0024159D">
              <w:rPr>
                <w:webHidden/>
              </w:rPr>
            </w:r>
            <w:r w:rsidR="0024159D" w:rsidRPr="0024159D">
              <w:rPr>
                <w:webHidden/>
              </w:rPr>
              <w:fldChar w:fldCharType="separate"/>
            </w:r>
            <w:r w:rsidR="0024159D" w:rsidRPr="0024159D">
              <w:rPr>
                <w:webHidden/>
              </w:rPr>
              <w:t>7</w:t>
            </w:r>
            <w:r w:rsidR="0024159D" w:rsidRPr="0024159D">
              <w:rPr>
                <w:webHidden/>
              </w:rPr>
              <w:fldChar w:fldCharType="end"/>
            </w:r>
          </w:hyperlink>
        </w:p>
        <w:p w14:paraId="23508E70" w14:textId="7257B012" w:rsidR="0024159D" w:rsidRPr="0024159D" w:rsidRDefault="00DF7EE8">
          <w:pPr>
            <w:pStyle w:val="TOC2"/>
            <w:rPr>
              <w:rFonts w:eastAsiaTheme="minorEastAsia"/>
            </w:rPr>
          </w:pPr>
          <w:hyperlink w:anchor="_Toc9338395" w:history="1">
            <w:r w:rsidR="0024159D" w:rsidRPr="0024159D">
              <w:rPr>
                <w:rStyle w:val="Hyperlink"/>
              </w:rPr>
              <w:t>1-4</w:t>
            </w:r>
            <w:r w:rsidR="0024159D" w:rsidRPr="0024159D">
              <w:rPr>
                <w:rFonts w:eastAsiaTheme="minorEastAsia"/>
              </w:rPr>
              <w:tab/>
              <w:t>P</w:t>
            </w:r>
            <w:r w:rsidR="0024159D" w:rsidRPr="0024159D">
              <w:rPr>
                <w:rStyle w:val="Hyperlink"/>
              </w:rPr>
              <w:t>ublic Address System Components</w:t>
            </w:r>
            <w:r w:rsidR="0024159D" w:rsidRPr="0024159D">
              <w:rPr>
                <w:webHidden/>
              </w:rPr>
              <w:tab/>
            </w:r>
            <w:r w:rsidR="0024159D" w:rsidRPr="0024159D">
              <w:rPr>
                <w:webHidden/>
              </w:rPr>
              <w:fldChar w:fldCharType="begin"/>
            </w:r>
            <w:r w:rsidR="0024159D" w:rsidRPr="0024159D">
              <w:rPr>
                <w:webHidden/>
              </w:rPr>
              <w:instrText xml:space="preserve"> PAGEREF _Toc9338395 \h </w:instrText>
            </w:r>
            <w:r w:rsidR="0024159D" w:rsidRPr="0024159D">
              <w:rPr>
                <w:webHidden/>
              </w:rPr>
            </w:r>
            <w:r w:rsidR="0024159D" w:rsidRPr="0024159D">
              <w:rPr>
                <w:webHidden/>
              </w:rPr>
              <w:fldChar w:fldCharType="separate"/>
            </w:r>
            <w:r w:rsidR="0024159D" w:rsidRPr="0024159D">
              <w:rPr>
                <w:webHidden/>
              </w:rPr>
              <w:t>9</w:t>
            </w:r>
            <w:r w:rsidR="0024159D" w:rsidRPr="0024159D">
              <w:rPr>
                <w:webHidden/>
              </w:rPr>
              <w:fldChar w:fldCharType="end"/>
            </w:r>
          </w:hyperlink>
        </w:p>
        <w:p w14:paraId="647522F2" w14:textId="3339CB92" w:rsidR="0024159D" w:rsidRPr="0024159D" w:rsidRDefault="00DF7EE8">
          <w:pPr>
            <w:pStyle w:val="TOC2"/>
            <w:rPr>
              <w:rFonts w:eastAsiaTheme="minorEastAsia"/>
            </w:rPr>
          </w:pPr>
          <w:hyperlink w:anchor="_Toc9338396" w:history="1">
            <w:r w:rsidR="0024159D" w:rsidRPr="0024159D">
              <w:rPr>
                <w:rStyle w:val="Hyperlink"/>
              </w:rPr>
              <w:t>1-5  Related Components</w:t>
            </w:r>
            <w:r w:rsidR="0024159D" w:rsidRPr="0024159D">
              <w:rPr>
                <w:webHidden/>
              </w:rPr>
              <w:tab/>
            </w:r>
            <w:r w:rsidR="0024159D" w:rsidRPr="0024159D">
              <w:rPr>
                <w:webHidden/>
              </w:rPr>
              <w:fldChar w:fldCharType="begin"/>
            </w:r>
            <w:r w:rsidR="0024159D" w:rsidRPr="0024159D">
              <w:rPr>
                <w:webHidden/>
              </w:rPr>
              <w:instrText xml:space="preserve"> PAGEREF _Toc9338396 \h </w:instrText>
            </w:r>
            <w:r w:rsidR="0024159D" w:rsidRPr="0024159D">
              <w:rPr>
                <w:webHidden/>
              </w:rPr>
            </w:r>
            <w:r w:rsidR="0024159D" w:rsidRPr="0024159D">
              <w:rPr>
                <w:webHidden/>
              </w:rPr>
              <w:fldChar w:fldCharType="separate"/>
            </w:r>
            <w:r w:rsidR="0024159D" w:rsidRPr="0024159D">
              <w:rPr>
                <w:webHidden/>
              </w:rPr>
              <w:t>13</w:t>
            </w:r>
            <w:r w:rsidR="0024159D" w:rsidRPr="0024159D">
              <w:rPr>
                <w:webHidden/>
              </w:rPr>
              <w:fldChar w:fldCharType="end"/>
            </w:r>
          </w:hyperlink>
        </w:p>
        <w:p w14:paraId="7CCA89F5" w14:textId="6F7627F2" w:rsidR="0024159D" w:rsidRPr="0024159D" w:rsidRDefault="00DF7EE8">
          <w:pPr>
            <w:pStyle w:val="TOC2"/>
            <w:rPr>
              <w:rFonts w:eastAsiaTheme="minorEastAsia"/>
            </w:rPr>
          </w:pPr>
          <w:hyperlink w:anchor="_Toc9338397" w:history="1">
            <w:r w:rsidR="0024159D" w:rsidRPr="0024159D">
              <w:rPr>
                <w:rStyle w:val="Hyperlink"/>
              </w:rPr>
              <w:t xml:space="preserve">1-6 </w:t>
            </w:r>
            <w:r w:rsidR="0024159D">
              <w:rPr>
                <w:rStyle w:val="Hyperlink"/>
              </w:rPr>
              <w:t xml:space="preserve"> </w:t>
            </w:r>
            <w:r w:rsidR="0024159D" w:rsidRPr="0024159D">
              <w:rPr>
                <w:rStyle w:val="Hyperlink"/>
              </w:rPr>
              <w:t>Scenario Based Learning Examples</w:t>
            </w:r>
            <w:r w:rsidR="0024159D" w:rsidRPr="0024159D">
              <w:rPr>
                <w:webHidden/>
              </w:rPr>
              <w:tab/>
            </w:r>
            <w:r w:rsidR="0024159D" w:rsidRPr="0024159D">
              <w:rPr>
                <w:webHidden/>
              </w:rPr>
              <w:fldChar w:fldCharType="begin"/>
            </w:r>
            <w:r w:rsidR="0024159D" w:rsidRPr="0024159D">
              <w:rPr>
                <w:webHidden/>
              </w:rPr>
              <w:instrText xml:space="preserve"> PAGEREF _Toc9338397 \h </w:instrText>
            </w:r>
            <w:r w:rsidR="0024159D" w:rsidRPr="0024159D">
              <w:rPr>
                <w:webHidden/>
              </w:rPr>
            </w:r>
            <w:r w:rsidR="0024159D" w:rsidRPr="0024159D">
              <w:rPr>
                <w:webHidden/>
              </w:rPr>
              <w:fldChar w:fldCharType="separate"/>
            </w:r>
            <w:r w:rsidR="0024159D" w:rsidRPr="0024159D">
              <w:rPr>
                <w:webHidden/>
              </w:rPr>
              <w:t>14</w:t>
            </w:r>
            <w:r w:rsidR="0024159D" w:rsidRPr="0024159D">
              <w:rPr>
                <w:webHidden/>
              </w:rPr>
              <w:fldChar w:fldCharType="end"/>
            </w:r>
          </w:hyperlink>
        </w:p>
        <w:p w14:paraId="011B795D" w14:textId="1E9B1D3C" w:rsidR="0024159D" w:rsidRPr="0024159D" w:rsidRDefault="00DF7EE8">
          <w:pPr>
            <w:pStyle w:val="TOC2"/>
            <w:rPr>
              <w:rFonts w:eastAsiaTheme="minorEastAsia"/>
            </w:rPr>
          </w:pPr>
          <w:hyperlink w:anchor="_Toc9338398" w:history="1">
            <w:r w:rsidR="0024159D" w:rsidRPr="0024159D">
              <w:rPr>
                <w:rStyle w:val="Hyperlink"/>
              </w:rPr>
              <w:t>1-</w:t>
            </w:r>
            <w:r w:rsidR="001D388F">
              <w:rPr>
                <w:rStyle w:val="Hyperlink"/>
              </w:rPr>
              <w:t>7</w:t>
            </w:r>
            <w:r w:rsidR="0024159D" w:rsidRPr="0024159D">
              <w:rPr>
                <w:rFonts w:eastAsiaTheme="minorEastAsia"/>
              </w:rPr>
              <w:tab/>
            </w:r>
            <w:r w:rsidR="0024159D" w:rsidRPr="0024159D">
              <w:rPr>
                <w:rStyle w:val="Hyperlink"/>
              </w:rPr>
              <w:t>Summary</w:t>
            </w:r>
            <w:r w:rsidR="0024159D" w:rsidRPr="0024159D">
              <w:rPr>
                <w:webHidden/>
              </w:rPr>
              <w:tab/>
            </w:r>
            <w:r w:rsidR="0024159D" w:rsidRPr="0024159D">
              <w:rPr>
                <w:webHidden/>
              </w:rPr>
              <w:fldChar w:fldCharType="begin"/>
            </w:r>
            <w:r w:rsidR="0024159D" w:rsidRPr="0024159D">
              <w:rPr>
                <w:webHidden/>
              </w:rPr>
              <w:instrText xml:space="preserve"> PAGEREF _Toc9338398 \h </w:instrText>
            </w:r>
            <w:r w:rsidR="0024159D" w:rsidRPr="0024159D">
              <w:rPr>
                <w:webHidden/>
              </w:rPr>
            </w:r>
            <w:r w:rsidR="0024159D" w:rsidRPr="0024159D">
              <w:rPr>
                <w:webHidden/>
              </w:rPr>
              <w:fldChar w:fldCharType="separate"/>
            </w:r>
            <w:r w:rsidR="0024159D" w:rsidRPr="0024159D">
              <w:rPr>
                <w:webHidden/>
              </w:rPr>
              <w:t>15</w:t>
            </w:r>
            <w:r w:rsidR="0024159D" w:rsidRPr="0024159D">
              <w:rPr>
                <w:webHidden/>
              </w:rPr>
              <w:fldChar w:fldCharType="end"/>
            </w:r>
          </w:hyperlink>
        </w:p>
        <w:p w14:paraId="7354B725" w14:textId="41F2AAC9" w:rsidR="0024159D" w:rsidRDefault="0024159D">
          <w:r w:rsidRPr="0024159D">
            <w:rPr>
              <w:b/>
              <w:bCs/>
              <w:noProof/>
            </w:rPr>
            <w:fldChar w:fldCharType="end"/>
          </w:r>
        </w:p>
      </w:sdtContent>
    </w:sdt>
    <w:p w14:paraId="41D8C6CF" w14:textId="27365749" w:rsidR="0024159D" w:rsidRDefault="0024159D">
      <w:pPr>
        <w:spacing w:after="160" w:line="259" w:lineRule="auto"/>
        <w:rPr>
          <w:szCs w:val="20"/>
          <w:lang w:val="x-none" w:eastAsia="x-none"/>
        </w:rPr>
      </w:pPr>
      <w:r>
        <w:br w:type="page"/>
      </w:r>
    </w:p>
    <w:p w14:paraId="22A73051" w14:textId="11F0DDA9" w:rsidR="002E7F7F" w:rsidRPr="000F32F1" w:rsidRDefault="002E7F7F" w:rsidP="002E7F7F">
      <w:pPr>
        <w:pStyle w:val="Title"/>
        <w:rPr>
          <w:rStyle w:val="Strong"/>
          <w:rFonts w:cs="Times New Roman"/>
          <w:b w:val="0"/>
          <w:bCs w:val="0"/>
          <w:iCs/>
          <w:sz w:val="24"/>
          <w:szCs w:val="24"/>
        </w:rPr>
      </w:pPr>
      <w:bookmarkStart w:id="3" w:name="_Toc9338390"/>
      <w:r w:rsidRPr="000F32F1">
        <w:lastRenderedPageBreak/>
        <w:t>Module 1</w:t>
      </w:r>
      <w:bookmarkEnd w:id="0"/>
      <w:bookmarkEnd w:id="1"/>
      <w:bookmarkEnd w:id="2"/>
      <w:bookmarkEnd w:id="3"/>
    </w:p>
    <w:p w14:paraId="02F555AB" w14:textId="54ACE96C" w:rsidR="002E7F7F" w:rsidRPr="00700A53" w:rsidRDefault="002E7F7F" w:rsidP="002E7F7F">
      <w:pPr>
        <w:pStyle w:val="Title"/>
        <w:ind w:right="-90"/>
        <w:jc w:val="right"/>
        <w:rPr>
          <w:i/>
          <w:iCs/>
          <w:caps w:val="0"/>
          <w:sz w:val="36"/>
          <w:szCs w:val="36"/>
        </w:rPr>
      </w:pPr>
      <w:bookmarkStart w:id="4" w:name="_Toc9338391"/>
      <w:r>
        <w:rPr>
          <w:i/>
          <w:iCs/>
          <w:caps w:val="0"/>
          <w:sz w:val="36"/>
          <w:szCs w:val="36"/>
        </w:rPr>
        <w:t>Troubleshootin</w:t>
      </w:r>
      <w:r w:rsidR="00F10BDB">
        <w:rPr>
          <w:i/>
          <w:iCs/>
          <w:caps w:val="0"/>
          <w:sz w:val="36"/>
          <w:szCs w:val="36"/>
        </w:rPr>
        <w:t>g Rail Vehicle Communication System</w:t>
      </w:r>
      <w:r w:rsidR="00A31D64">
        <w:rPr>
          <w:i/>
          <w:iCs/>
          <w:caps w:val="0"/>
          <w:sz w:val="36"/>
          <w:szCs w:val="36"/>
        </w:rPr>
        <w:t xml:space="preserve"> Components</w:t>
      </w:r>
      <w:bookmarkEnd w:id="4"/>
    </w:p>
    <w:p w14:paraId="18E4241E" w14:textId="77777777" w:rsidR="002E7F7F" w:rsidRPr="00503228" w:rsidRDefault="002E7F7F" w:rsidP="002E7F7F">
      <w:pPr>
        <w:pStyle w:val="SUBTITLEcoursebook"/>
        <w:spacing w:after="120"/>
        <w:rPr>
          <w:rStyle w:val="Strong"/>
          <w:rFonts w:cs="Times New Roman"/>
        </w:rPr>
      </w:pPr>
      <w:bookmarkStart w:id="5" w:name="_Toc429497799"/>
      <w:r w:rsidRPr="00503228">
        <w:rPr>
          <w:rStyle w:val="Strong"/>
          <w:rFonts w:cs="Times New Roman"/>
        </w:rPr>
        <w:t>Outline</w:t>
      </w:r>
      <w:bookmarkEnd w:id="5"/>
    </w:p>
    <w:p w14:paraId="034A3FB6" w14:textId="61E4FF5D" w:rsidR="002E7F7F" w:rsidRDefault="002E7F7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Overview</w:t>
      </w:r>
    </w:p>
    <w:p w14:paraId="292578B0" w14:textId="30A43ABC" w:rsidR="001D388F" w:rsidRDefault="001D388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Automatic vs. Manual Announcements</w:t>
      </w:r>
    </w:p>
    <w:p w14:paraId="527AE50F" w14:textId="77777777" w:rsidR="00CA3063" w:rsidRPr="0028353D" w:rsidRDefault="00CA3063" w:rsidP="002E7F7F">
      <w:pPr>
        <w:pStyle w:val="NoSpacing"/>
        <w:numPr>
          <w:ilvl w:val="1"/>
          <w:numId w:val="1"/>
        </w:numPr>
        <w:spacing w:after="120"/>
        <w:ind w:left="994" w:right="-86"/>
        <w:rPr>
          <w:rStyle w:val="Strong"/>
          <w:rFonts w:ascii="Times New Roman" w:hAnsi="Times New Roman" w:cs="Times New Roman"/>
          <w:b/>
          <w:bCs/>
          <w:iCs/>
          <w:sz w:val="24"/>
          <w:szCs w:val="24"/>
        </w:rPr>
      </w:pPr>
      <w:r w:rsidRPr="0028353D">
        <w:rPr>
          <w:rStyle w:val="Strong"/>
          <w:rFonts w:ascii="Times New Roman" w:hAnsi="Times New Roman" w:cs="Times New Roman"/>
          <w:b/>
          <w:bCs/>
          <w:iCs/>
          <w:sz w:val="24"/>
          <w:szCs w:val="24"/>
        </w:rPr>
        <w:t>Public Address System</w:t>
      </w:r>
    </w:p>
    <w:p w14:paraId="4FB25647" w14:textId="071C109F" w:rsidR="00CA3063" w:rsidRDefault="00CA3063" w:rsidP="002E7F7F">
      <w:pPr>
        <w:pStyle w:val="NoSpacing"/>
        <w:numPr>
          <w:ilvl w:val="1"/>
          <w:numId w:val="1"/>
        </w:numPr>
        <w:spacing w:after="120"/>
        <w:ind w:left="994" w:right="-86"/>
        <w:rPr>
          <w:rStyle w:val="Strong"/>
          <w:rFonts w:ascii="Times New Roman" w:hAnsi="Times New Roman" w:cs="Times New Roman"/>
          <w:b/>
          <w:bCs/>
          <w:iCs/>
          <w:sz w:val="24"/>
          <w:szCs w:val="24"/>
        </w:rPr>
      </w:pPr>
      <w:r w:rsidRPr="0028353D">
        <w:rPr>
          <w:rStyle w:val="Strong"/>
          <w:rFonts w:ascii="Times New Roman" w:hAnsi="Times New Roman" w:cs="Times New Roman"/>
          <w:b/>
          <w:bCs/>
          <w:iCs/>
          <w:sz w:val="24"/>
          <w:szCs w:val="24"/>
        </w:rPr>
        <w:t>Public Address Components</w:t>
      </w:r>
    </w:p>
    <w:p w14:paraId="5AB646E7" w14:textId="09B28919" w:rsidR="001D388F" w:rsidRDefault="001D388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Related Components</w:t>
      </w:r>
    </w:p>
    <w:p w14:paraId="59B09E41" w14:textId="5F95E6E5" w:rsidR="001D388F" w:rsidRPr="0028353D" w:rsidRDefault="001D388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Scenario Based Learning Examples</w:t>
      </w:r>
    </w:p>
    <w:p w14:paraId="07A4CCDF" w14:textId="77777777" w:rsidR="00CA3063" w:rsidRPr="0028353D" w:rsidRDefault="00CA3063" w:rsidP="002E7F7F">
      <w:pPr>
        <w:pStyle w:val="NoSpacing"/>
        <w:numPr>
          <w:ilvl w:val="1"/>
          <w:numId w:val="1"/>
        </w:numPr>
        <w:spacing w:after="120"/>
        <w:ind w:left="994" w:right="-86"/>
        <w:rPr>
          <w:rStyle w:val="Strong"/>
          <w:rFonts w:ascii="Times New Roman" w:hAnsi="Times New Roman" w:cs="Times New Roman"/>
          <w:b/>
          <w:bCs/>
          <w:iCs/>
          <w:sz w:val="24"/>
          <w:szCs w:val="24"/>
        </w:rPr>
      </w:pPr>
      <w:r w:rsidRPr="0028353D">
        <w:rPr>
          <w:rStyle w:val="Strong"/>
          <w:rFonts w:ascii="Times New Roman" w:hAnsi="Times New Roman" w:cs="Times New Roman"/>
          <w:b/>
          <w:bCs/>
          <w:iCs/>
          <w:sz w:val="24"/>
          <w:szCs w:val="24"/>
        </w:rPr>
        <w:t>Summary</w:t>
      </w:r>
    </w:p>
    <w:p w14:paraId="585429C7" w14:textId="77777777" w:rsidR="002E7F7F" w:rsidRPr="00012988" w:rsidRDefault="002E7F7F" w:rsidP="002E7F7F">
      <w:pPr>
        <w:pStyle w:val="SUBTITLEcoursebook"/>
        <w:spacing w:after="120"/>
        <w:rPr>
          <w:rStyle w:val="Strong"/>
          <w:rFonts w:cs="Times New Roman"/>
        </w:rPr>
      </w:pPr>
      <w:bookmarkStart w:id="6" w:name="_Toc429492758"/>
      <w:bookmarkStart w:id="7" w:name="_Toc429497800"/>
      <w:r w:rsidRPr="00012988">
        <w:rPr>
          <w:rStyle w:val="Strong"/>
          <w:rFonts w:cs="Times New Roman"/>
        </w:rPr>
        <w:t>Purpose and Objectives</w:t>
      </w:r>
      <w:bookmarkEnd w:id="6"/>
      <w:bookmarkEnd w:id="7"/>
    </w:p>
    <w:p w14:paraId="2FD39BEC" w14:textId="45188216" w:rsidR="002E7F7F" w:rsidRPr="00B726AE" w:rsidRDefault="002E7F7F" w:rsidP="002E7F7F">
      <w:pPr>
        <w:pStyle w:val="COURSEBOOKBODYTEXT"/>
        <w:rPr>
          <w:lang w:val="en-US"/>
        </w:rPr>
      </w:pPr>
      <w:r w:rsidRPr="00053F9E">
        <w:t>The purpose of this module is to provide participants wi</w:t>
      </w:r>
      <w:r>
        <w:rPr>
          <w:lang w:val="en-US"/>
        </w:rPr>
        <w:t>th an understanding</w:t>
      </w:r>
      <w:r w:rsidR="009479AD">
        <w:rPr>
          <w:lang w:val="en-US"/>
        </w:rPr>
        <w:t xml:space="preserve"> of common troubleshooting scenarios for the rail vehicle’s communication system and its components.</w:t>
      </w:r>
    </w:p>
    <w:p w14:paraId="64118466" w14:textId="77777777" w:rsidR="002E7F7F" w:rsidRPr="00197007" w:rsidRDefault="002E7F7F" w:rsidP="002E7F7F">
      <w:pPr>
        <w:pStyle w:val="COURSEBOOKBODYTEXT"/>
        <w:spacing w:after="120"/>
        <w:rPr>
          <w:highlight w:val="yellow"/>
        </w:rPr>
      </w:pPr>
      <w:r>
        <w:t>Following the completion of this module, the participant should be able to complete the objectives with an accuracy of 75% or greater:</w:t>
      </w:r>
    </w:p>
    <w:p w14:paraId="0F112AD4" w14:textId="77777777" w:rsidR="002E7F7F" w:rsidRDefault="002E7F7F" w:rsidP="002E7F7F">
      <w:pPr>
        <w:pStyle w:val="ListParagraph"/>
        <w:numPr>
          <w:ilvl w:val="0"/>
          <w:numId w:val="3"/>
        </w:numPr>
        <w:spacing w:line="276" w:lineRule="auto"/>
        <w:ind w:left="720" w:right="-86"/>
        <w:contextualSpacing/>
      </w:pPr>
      <w:r>
        <w:t>Demonstrate the ability to troubleshoot communication system components to include:</w:t>
      </w:r>
    </w:p>
    <w:p w14:paraId="20A4BE77" w14:textId="6551E84E" w:rsidR="002E7F7F" w:rsidRDefault="00F31F3C" w:rsidP="002E7F7F">
      <w:pPr>
        <w:pStyle w:val="ListParagraph"/>
        <w:numPr>
          <w:ilvl w:val="1"/>
          <w:numId w:val="3"/>
        </w:numPr>
        <w:spacing w:line="276" w:lineRule="auto"/>
        <w:ind w:right="-86"/>
        <w:contextualSpacing/>
      </w:pPr>
      <w:r>
        <w:t xml:space="preserve">Centralized </w:t>
      </w:r>
      <w:r w:rsidR="002E7F7F">
        <w:t>Communication Control Unit</w:t>
      </w:r>
    </w:p>
    <w:p w14:paraId="6B2B9E97" w14:textId="6C5B5CF2" w:rsidR="00DE47CF" w:rsidRDefault="00DE47CF" w:rsidP="00F31F3C">
      <w:pPr>
        <w:pStyle w:val="ListParagraph"/>
        <w:numPr>
          <w:ilvl w:val="1"/>
          <w:numId w:val="3"/>
        </w:numPr>
        <w:spacing w:after="160" w:line="259" w:lineRule="auto"/>
        <w:contextualSpacing/>
      </w:pPr>
      <w:r>
        <w:t>Automatic Announcement Control Panel</w:t>
      </w:r>
      <w:r w:rsidR="00D70E6B">
        <w:t xml:space="preserve"> (AACP)</w:t>
      </w:r>
    </w:p>
    <w:p w14:paraId="036FEC03" w14:textId="77777777" w:rsidR="002E7F7F" w:rsidRDefault="002E7F7F" w:rsidP="002E7F7F">
      <w:pPr>
        <w:pStyle w:val="ListParagraph"/>
        <w:numPr>
          <w:ilvl w:val="1"/>
          <w:numId w:val="3"/>
        </w:numPr>
        <w:spacing w:line="276" w:lineRule="auto"/>
        <w:ind w:right="-86"/>
        <w:contextualSpacing/>
      </w:pPr>
      <w:r>
        <w:t>Microphone and Radio</w:t>
      </w:r>
    </w:p>
    <w:p w14:paraId="4BEB97DD" w14:textId="5AF83481" w:rsidR="002E7F7F" w:rsidRDefault="002E7F7F" w:rsidP="003924DB">
      <w:pPr>
        <w:pStyle w:val="ListParagraph"/>
        <w:numPr>
          <w:ilvl w:val="1"/>
          <w:numId w:val="3"/>
        </w:numPr>
        <w:spacing w:line="276" w:lineRule="auto"/>
        <w:ind w:right="-86"/>
        <w:contextualSpacing/>
      </w:pPr>
      <w:r>
        <w:t>Public Address System</w:t>
      </w:r>
    </w:p>
    <w:p w14:paraId="282DD1A1" w14:textId="77777777" w:rsidR="002E7F7F" w:rsidRDefault="002E7F7F" w:rsidP="002E7F7F">
      <w:pPr>
        <w:pStyle w:val="ListParagraph"/>
        <w:numPr>
          <w:ilvl w:val="1"/>
          <w:numId w:val="3"/>
        </w:numPr>
        <w:spacing w:line="276" w:lineRule="auto"/>
        <w:ind w:right="-86"/>
        <w:contextualSpacing/>
      </w:pPr>
      <w:r>
        <w:t>Passenger Intercom Unit</w:t>
      </w:r>
      <w:r w:rsidR="005B5089">
        <w:t xml:space="preserve"> (PIU)</w:t>
      </w:r>
    </w:p>
    <w:p w14:paraId="00CFC6E3" w14:textId="2D6585E9" w:rsidR="002E7F7F" w:rsidRDefault="002E7F7F" w:rsidP="002E7F7F">
      <w:pPr>
        <w:pStyle w:val="ListParagraph"/>
        <w:numPr>
          <w:ilvl w:val="1"/>
          <w:numId w:val="3"/>
        </w:numPr>
        <w:spacing w:line="276" w:lineRule="auto"/>
        <w:ind w:right="-86"/>
        <w:contextualSpacing/>
      </w:pPr>
      <w:r>
        <w:t>Speakers</w:t>
      </w:r>
      <w:r w:rsidR="008907C4">
        <w:t xml:space="preserve"> &amp; </w:t>
      </w:r>
      <w:r w:rsidR="005B5089">
        <w:t>Pre-Amp</w:t>
      </w:r>
    </w:p>
    <w:p w14:paraId="5F9825C7" w14:textId="77777777" w:rsidR="00526322" w:rsidRDefault="002E7F7F" w:rsidP="002F470E">
      <w:pPr>
        <w:pStyle w:val="ListParagraph"/>
        <w:numPr>
          <w:ilvl w:val="1"/>
          <w:numId w:val="3"/>
        </w:numPr>
        <w:spacing w:line="276" w:lineRule="auto"/>
        <w:ind w:right="-86"/>
        <w:contextualSpacing/>
      </w:pPr>
      <w:r>
        <w:t>Antennas</w:t>
      </w:r>
    </w:p>
    <w:p w14:paraId="0C368794" w14:textId="77777777" w:rsidR="00526322" w:rsidRDefault="005B5089" w:rsidP="002F470E">
      <w:pPr>
        <w:pStyle w:val="ListParagraph"/>
        <w:numPr>
          <w:ilvl w:val="1"/>
          <w:numId w:val="3"/>
        </w:numPr>
        <w:spacing w:line="276" w:lineRule="auto"/>
        <w:ind w:right="-86"/>
        <w:contextualSpacing/>
      </w:pPr>
      <w:r>
        <w:t>Radio</w:t>
      </w:r>
      <w:r w:rsidR="00526322">
        <w:t xml:space="preserve"> </w:t>
      </w:r>
    </w:p>
    <w:p w14:paraId="3E0DAB30" w14:textId="4C5897C4" w:rsidR="009478DB" w:rsidRDefault="005B5089" w:rsidP="002F470E">
      <w:pPr>
        <w:pStyle w:val="ListParagraph"/>
        <w:numPr>
          <w:ilvl w:val="1"/>
          <w:numId w:val="3"/>
        </w:numPr>
        <w:spacing w:line="276" w:lineRule="auto"/>
        <w:ind w:right="-86"/>
        <w:contextualSpacing/>
      </w:pPr>
      <w:r>
        <w:t>GPS</w:t>
      </w:r>
    </w:p>
    <w:p w14:paraId="2D6D172C" w14:textId="77777777" w:rsidR="002F470E" w:rsidRPr="00053F9E" w:rsidRDefault="002F470E" w:rsidP="002F470E">
      <w:pPr>
        <w:pStyle w:val="ListParagraph"/>
        <w:spacing w:line="276" w:lineRule="auto"/>
        <w:ind w:left="1800" w:right="-86"/>
        <w:contextualSpacing/>
      </w:pPr>
    </w:p>
    <w:p w14:paraId="4D1EC3E8" w14:textId="77777777" w:rsidR="002E7F7F" w:rsidRPr="00012988" w:rsidRDefault="002E7F7F" w:rsidP="002E7F7F">
      <w:pPr>
        <w:pStyle w:val="SUBTITLEcoursebook"/>
        <w:spacing w:after="120"/>
        <w:rPr>
          <w:rStyle w:val="Strong"/>
          <w:rFonts w:cs="Times New Roman"/>
        </w:rPr>
      </w:pPr>
      <w:bookmarkStart w:id="8" w:name="_Toc429492759"/>
      <w:bookmarkStart w:id="9" w:name="_Toc429497801"/>
      <w:r w:rsidRPr="00012988">
        <w:rPr>
          <w:rStyle w:val="Strong"/>
          <w:rFonts w:cs="Times New Roman"/>
        </w:rPr>
        <w:t>Key Terms</w:t>
      </w:r>
      <w:bookmarkEnd w:id="8"/>
      <w:bookmarkEnd w:id="9"/>
    </w:p>
    <w:tbl>
      <w:tblPr>
        <w:tblW w:w="19872" w:type="dxa"/>
        <w:tblLook w:val="04A0" w:firstRow="1" w:lastRow="0" w:firstColumn="1" w:lastColumn="0" w:noHBand="0" w:noVBand="1"/>
      </w:tblPr>
      <w:tblGrid>
        <w:gridCol w:w="3312"/>
        <w:gridCol w:w="3312"/>
        <w:gridCol w:w="3312"/>
        <w:gridCol w:w="3312"/>
        <w:gridCol w:w="3312"/>
        <w:gridCol w:w="3312"/>
      </w:tblGrid>
      <w:tr w:rsidR="002E7F7F" w:rsidRPr="00053F9E" w14:paraId="77F33525" w14:textId="77777777" w:rsidTr="002E7F7F">
        <w:trPr>
          <w:trHeight w:val="1956"/>
        </w:trPr>
        <w:tc>
          <w:tcPr>
            <w:tcW w:w="3312" w:type="dxa"/>
          </w:tcPr>
          <w:p w14:paraId="304E7BB7"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Centralized Communication Control Unit</w:t>
            </w:r>
          </w:p>
          <w:p w14:paraId="4DECEC8D"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Microphone</w:t>
            </w:r>
          </w:p>
          <w:p w14:paraId="153BCB98" w14:textId="50A4A77D"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Radio</w:t>
            </w:r>
          </w:p>
          <w:p w14:paraId="57BA3F59" w14:textId="62AD4D60" w:rsid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GPS</w:t>
            </w:r>
          </w:p>
          <w:p w14:paraId="31FE4F0D" w14:textId="3A9A686B" w:rsidR="003924DB" w:rsidRDefault="003924DB" w:rsidP="002E7F7F">
            <w:pPr>
              <w:pStyle w:val="NoSpacing"/>
              <w:ind w:right="-90"/>
              <w:rPr>
                <w:rStyle w:val="Strong"/>
                <w:rFonts w:ascii="Times New Roman" w:hAnsi="Times New Roman" w:cs="Times New Roman"/>
                <w:iCs/>
                <w:sz w:val="24"/>
              </w:rPr>
            </w:pPr>
          </w:p>
          <w:p w14:paraId="575DB3F4" w14:textId="6CFD4AAD" w:rsidR="00534A1C" w:rsidRPr="00053F9E" w:rsidRDefault="00534A1C" w:rsidP="002E7F7F">
            <w:pPr>
              <w:pStyle w:val="NoSpacing"/>
              <w:ind w:right="-90"/>
              <w:rPr>
                <w:rStyle w:val="Strong"/>
                <w:rFonts w:ascii="Times New Roman" w:hAnsi="Times New Roman" w:cs="Times New Roman"/>
                <w:iCs/>
                <w:sz w:val="24"/>
                <w:szCs w:val="22"/>
              </w:rPr>
            </w:pPr>
          </w:p>
        </w:tc>
        <w:tc>
          <w:tcPr>
            <w:tcW w:w="3312" w:type="dxa"/>
          </w:tcPr>
          <w:p w14:paraId="40CD6B7C"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Automatic Announcement Control Panel</w:t>
            </w:r>
          </w:p>
          <w:p w14:paraId="23A157B4"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Passenger Intercom Unit</w:t>
            </w:r>
          </w:p>
          <w:p w14:paraId="7FAE5E31" w14:textId="2D7E4CA5"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Speakers</w:t>
            </w:r>
          </w:p>
          <w:p w14:paraId="614F1794" w14:textId="2C9073E0" w:rsid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Tag Readers</w:t>
            </w:r>
          </w:p>
          <w:p w14:paraId="5F607AC8" w14:textId="77777777" w:rsidR="002E7F7F" w:rsidRPr="00053F9E" w:rsidRDefault="002E7F7F" w:rsidP="002E7F7F">
            <w:pPr>
              <w:pStyle w:val="NoSpacing"/>
              <w:ind w:right="-90"/>
              <w:rPr>
                <w:rStyle w:val="Strong"/>
                <w:rFonts w:ascii="Times New Roman" w:hAnsi="Times New Roman" w:cs="Times New Roman"/>
                <w:iCs/>
                <w:sz w:val="24"/>
                <w:szCs w:val="22"/>
              </w:rPr>
            </w:pPr>
          </w:p>
        </w:tc>
        <w:tc>
          <w:tcPr>
            <w:tcW w:w="3312" w:type="dxa"/>
          </w:tcPr>
          <w:p w14:paraId="13532399"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Antennas</w:t>
            </w:r>
          </w:p>
          <w:p w14:paraId="77896F5B" w14:textId="792E5D04"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Public Address System</w:t>
            </w:r>
          </w:p>
          <w:p w14:paraId="02B36069" w14:textId="7A3FF76C" w:rsidR="00534A1C" w:rsidRP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rPr>
              <w:t>Pre-Amp</w:t>
            </w:r>
          </w:p>
          <w:p w14:paraId="0303F30F" w14:textId="1D6116D1" w:rsid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Manual Announcements</w:t>
            </w:r>
          </w:p>
          <w:p w14:paraId="6E8200E6" w14:textId="77777777" w:rsidR="002E7F7F" w:rsidRPr="00CF09F5" w:rsidRDefault="002E7F7F" w:rsidP="002E7F7F">
            <w:pPr>
              <w:pStyle w:val="NoSpacing"/>
              <w:ind w:left="346" w:right="-90"/>
              <w:rPr>
                <w:rStyle w:val="Strong"/>
                <w:rFonts w:ascii="Times New Roman" w:hAnsi="Times New Roman" w:cs="Times New Roman"/>
                <w:iCs/>
                <w:sz w:val="24"/>
                <w:szCs w:val="22"/>
              </w:rPr>
            </w:pPr>
          </w:p>
          <w:p w14:paraId="0C6967BA" w14:textId="29A8B082" w:rsidR="002E7F7F" w:rsidRPr="00287603" w:rsidRDefault="002E7F7F" w:rsidP="002E7F7F">
            <w:pPr>
              <w:pStyle w:val="NoSpacing"/>
              <w:ind w:right="-90"/>
              <w:rPr>
                <w:rStyle w:val="Strong"/>
                <w:rFonts w:ascii="Times New Roman" w:hAnsi="Times New Roman" w:cs="Times New Roman"/>
                <w:iCs/>
                <w:sz w:val="24"/>
                <w:szCs w:val="22"/>
              </w:rPr>
            </w:pPr>
          </w:p>
          <w:p w14:paraId="42BCFAE6" w14:textId="77777777" w:rsidR="002E7F7F" w:rsidRPr="00053F9E" w:rsidRDefault="002E7F7F" w:rsidP="002E7F7F">
            <w:pPr>
              <w:pStyle w:val="NoSpacing"/>
              <w:ind w:right="-90"/>
              <w:rPr>
                <w:rStyle w:val="Strong"/>
                <w:rFonts w:ascii="Times New Roman" w:hAnsi="Times New Roman" w:cs="Times New Roman"/>
                <w:iCs/>
                <w:sz w:val="24"/>
                <w:szCs w:val="22"/>
              </w:rPr>
            </w:pPr>
          </w:p>
        </w:tc>
        <w:tc>
          <w:tcPr>
            <w:tcW w:w="3312" w:type="dxa"/>
          </w:tcPr>
          <w:p w14:paraId="66F22976" w14:textId="77777777" w:rsidR="002E7F7F" w:rsidRPr="00053F9E" w:rsidRDefault="002E7F7F" w:rsidP="002E7F7F">
            <w:pPr>
              <w:pStyle w:val="NoSpacing"/>
              <w:ind w:right="-90"/>
              <w:rPr>
                <w:rStyle w:val="Strong"/>
                <w:rFonts w:ascii="Times New Roman" w:hAnsi="Times New Roman" w:cs="Times New Roman"/>
                <w:iCs/>
                <w:sz w:val="24"/>
                <w:szCs w:val="22"/>
              </w:rPr>
            </w:pPr>
          </w:p>
        </w:tc>
        <w:tc>
          <w:tcPr>
            <w:tcW w:w="3312" w:type="dxa"/>
          </w:tcPr>
          <w:p w14:paraId="732D80E3" w14:textId="77777777" w:rsidR="002E7F7F" w:rsidRPr="00287603" w:rsidRDefault="002E7F7F" w:rsidP="002E7F7F">
            <w:pPr>
              <w:pStyle w:val="NoSpacing"/>
              <w:ind w:left="346" w:right="-90"/>
              <w:rPr>
                <w:rStyle w:val="Strong"/>
                <w:rFonts w:ascii="Times New Roman" w:hAnsi="Times New Roman" w:cs="Times New Roman"/>
                <w:iCs/>
                <w:sz w:val="24"/>
                <w:szCs w:val="22"/>
              </w:rPr>
            </w:pPr>
          </w:p>
        </w:tc>
        <w:tc>
          <w:tcPr>
            <w:tcW w:w="3312" w:type="dxa"/>
          </w:tcPr>
          <w:p w14:paraId="33B66952" w14:textId="77777777" w:rsidR="002E7F7F" w:rsidRPr="00287603" w:rsidRDefault="002E7F7F" w:rsidP="002E7F7F">
            <w:pPr>
              <w:pStyle w:val="NoSpacing"/>
              <w:ind w:left="346" w:right="-90"/>
              <w:rPr>
                <w:rStyle w:val="Strong"/>
                <w:rFonts w:ascii="Times New Roman" w:hAnsi="Times New Roman" w:cs="Times New Roman"/>
                <w:iCs/>
                <w:sz w:val="24"/>
                <w:szCs w:val="22"/>
              </w:rPr>
            </w:pPr>
          </w:p>
        </w:tc>
      </w:tr>
    </w:tbl>
    <w:p w14:paraId="484ABBC9" w14:textId="77777777" w:rsidR="002E7F7F" w:rsidRPr="00F7057C" w:rsidRDefault="002E7F7F" w:rsidP="002E7F7F">
      <w:pPr>
        <w:pStyle w:val="TITLEcoursebook"/>
        <w:numPr>
          <w:ilvl w:val="1"/>
          <w:numId w:val="5"/>
        </w:numPr>
      </w:pPr>
      <w:bookmarkStart w:id="10" w:name="_Toc9338392"/>
      <w:r w:rsidRPr="00F7057C">
        <w:lastRenderedPageBreak/>
        <w:t>overview</w:t>
      </w:r>
      <w:bookmarkEnd w:id="10"/>
    </w:p>
    <w:p w14:paraId="7612E4DC" w14:textId="77777777" w:rsidR="009478DB" w:rsidRDefault="009478DB" w:rsidP="009478DB">
      <w:pPr>
        <w:pStyle w:val="COURSEBOOKBODYTEXT"/>
        <w:keepNext/>
        <w:spacing w:after="0"/>
        <w:rPr>
          <w:lang w:val="en-US"/>
        </w:rPr>
      </w:pPr>
      <w:r>
        <w:rPr>
          <w:lang w:val="en-US"/>
        </w:rPr>
        <w:t>In Course 300, Troubleshooting Principles, the participant was provided with an overview of the troubleshooting process along with related general strategies, tips and pitfalls. This course, Course 31</w:t>
      </w:r>
      <w:r w:rsidR="00F7057C">
        <w:rPr>
          <w:lang w:val="en-US"/>
        </w:rPr>
        <w:t>0</w:t>
      </w:r>
      <w:r>
        <w:rPr>
          <w:lang w:val="en-US"/>
        </w:rPr>
        <w:t xml:space="preserve">, builds on the earlier troubleshooting course and focuses on commonly reported problems with the </w:t>
      </w:r>
      <w:r w:rsidR="00B10DC9">
        <w:rPr>
          <w:lang w:val="en-US"/>
        </w:rPr>
        <w:t>Communication System and its components.</w:t>
      </w:r>
    </w:p>
    <w:p w14:paraId="4DE2B9C4" w14:textId="77777777" w:rsidR="009478DB" w:rsidRDefault="009478DB" w:rsidP="009478DB">
      <w:pPr>
        <w:pStyle w:val="COURSEBOOKBODYTEXT"/>
        <w:keepNext/>
        <w:spacing w:after="0"/>
        <w:rPr>
          <w:lang w:val="en-US"/>
        </w:rPr>
      </w:pPr>
    </w:p>
    <w:p w14:paraId="0DFD7923" w14:textId="77777777" w:rsidR="009478DB" w:rsidRDefault="009478DB" w:rsidP="009478DB">
      <w:pPr>
        <w:pStyle w:val="COURSEBOOKBODYTEXT"/>
        <w:keepNext/>
        <w:spacing w:after="0"/>
        <w:rPr>
          <w:lang w:val="en-US"/>
        </w:rPr>
      </w:pPr>
      <w:r>
        <w:rPr>
          <w:lang w:val="en-US"/>
        </w:rPr>
        <w:t xml:space="preserve">Troubleshooting is a systematic approach to find the source of a problem in an effort to restore a component, operation or process. Because there are so many variances in rail car types and systems, this course cannot be a one-size-fits-all course on troubleshooting </w:t>
      </w:r>
      <w:r w:rsidR="00B10DC9">
        <w:rPr>
          <w:lang w:val="en-US"/>
        </w:rPr>
        <w:t>communication systems</w:t>
      </w:r>
      <w:r>
        <w:rPr>
          <w:lang w:val="en-US"/>
        </w:rPr>
        <w:t xml:space="preserve">. The goal of this course is to identify common troubleshooting scenarios that the rail car technician can analyze and apply to similar situations in their role at their transportation agency. </w:t>
      </w:r>
    </w:p>
    <w:p w14:paraId="501CDA87" w14:textId="77777777" w:rsidR="009478DB" w:rsidRDefault="009478DB" w:rsidP="009478DB">
      <w:pPr>
        <w:pStyle w:val="COURSEBOOKBODYTEXT"/>
        <w:keepNext/>
        <w:spacing w:after="0"/>
        <w:rPr>
          <w:lang w:val="en-US"/>
        </w:rPr>
      </w:pPr>
    </w:p>
    <w:p w14:paraId="7DF84A53" w14:textId="77777777" w:rsidR="009478DB" w:rsidRDefault="009478DB" w:rsidP="009478DB">
      <w:pPr>
        <w:pStyle w:val="COURSEBOOKBODYTEXT"/>
        <w:keepNext/>
        <w:spacing w:after="0"/>
        <w:rPr>
          <w:lang w:val="en-US"/>
        </w:rPr>
      </w:pPr>
      <w:r>
        <w:rPr>
          <w:lang w:val="en-US"/>
        </w:rPr>
        <w:t>This course will cover troubleshooting tips and strategies for:</w:t>
      </w:r>
    </w:p>
    <w:p w14:paraId="394857D3" w14:textId="77777777" w:rsidR="009478DB" w:rsidRDefault="00CA3063" w:rsidP="009478DB">
      <w:pPr>
        <w:pStyle w:val="COURSEBOOKBODYTEXT"/>
        <w:keepNext/>
        <w:numPr>
          <w:ilvl w:val="0"/>
          <w:numId w:val="19"/>
        </w:numPr>
        <w:spacing w:after="0"/>
        <w:rPr>
          <w:lang w:val="en-US"/>
        </w:rPr>
      </w:pPr>
      <w:r>
        <w:rPr>
          <w:lang w:val="en-US"/>
        </w:rPr>
        <w:t>Incoming Data</w:t>
      </w:r>
    </w:p>
    <w:p w14:paraId="275E154B" w14:textId="77777777" w:rsidR="009478DB" w:rsidRDefault="00CA3063" w:rsidP="009478DB">
      <w:pPr>
        <w:pStyle w:val="COURSEBOOKBODYTEXT"/>
        <w:keepNext/>
        <w:numPr>
          <w:ilvl w:val="0"/>
          <w:numId w:val="19"/>
        </w:numPr>
        <w:spacing w:after="0"/>
        <w:rPr>
          <w:lang w:val="en-US"/>
        </w:rPr>
      </w:pPr>
      <w:r>
        <w:rPr>
          <w:lang w:val="en-US"/>
        </w:rPr>
        <w:t>Outgoing Data</w:t>
      </w:r>
    </w:p>
    <w:p w14:paraId="5F639757" w14:textId="77777777" w:rsidR="00CA3063" w:rsidRDefault="00CA3063" w:rsidP="009478DB">
      <w:pPr>
        <w:pStyle w:val="COURSEBOOKBODYTEXT"/>
        <w:keepNext/>
        <w:numPr>
          <w:ilvl w:val="0"/>
          <w:numId w:val="19"/>
        </w:numPr>
        <w:spacing w:after="0"/>
        <w:rPr>
          <w:lang w:val="en-US"/>
        </w:rPr>
      </w:pPr>
      <w:r>
        <w:rPr>
          <w:lang w:val="en-US"/>
        </w:rPr>
        <w:t>Video Surveillance Data</w:t>
      </w:r>
    </w:p>
    <w:p w14:paraId="0AB1CE2F" w14:textId="77777777" w:rsidR="009478DB" w:rsidRDefault="009478DB" w:rsidP="009478DB">
      <w:pPr>
        <w:pStyle w:val="COURSEBOOKBODYTEXT"/>
        <w:keepNext/>
        <w:spacing w:after="0"/>
        <w:rPr>
          <w:lang w:val="en-US"/>
        </w:rPr>
      </w:pPr>
    </w:p>
    <w:p w14:paraId="623F91ED" w14:textId="77777777" w:rsidR="009478DB" w:rsidRDefault="00CB4830" w:rsidP="009478DB">
      <w:pPr>
        <w:spacing w:after="0"/>
        <w:rPr>
          <w:szCs w:val="20"/>
          <w:lang w:eastAsia="x-none"/>
        </w:rPr>
      </w:pPr>
      <w:r>
        <w:rPr>
          <w:szCs w:val="20"/>
          <w:lang w:eastAsia="x-none"/>
        </w:rPr>
        <w:t xml:space="preserve">Course 310 jumps </w:t>
      </w:r>
      <w:r w:rsidR="009478DB">
        <w:rPr>
          <w:szCs w:val="20"/>
          <w:lang w:eastAsia="x-none"/>
        </w:rPr>
        <w:t xml:space="preserve">right into troubleshooting </w:t>
      </w:r>
      <w:r w:rsidR="00B10DC9">
        <w:rPr>
          <w:szCs w:val="20"/>
          <w:lang w:eastAsia="x-none"/>
        </w:rPr>
        <w:t>communication system components</w:t>
      </w:r>
      <w:r w:rsidR="009478DB">
        <w:rPr>
          <w:szCs w:val="20"/>
          <w:lang w:eastAsia="x-none"/>
        </w:rPr>
        <w:t>.  For each component discussed in this module, a troubleshooting table is presented with three columns:</w:t>
      </w:r>
    </w:p>
    <w:p w14:paraId="3BCE1B6C" w14:textId="77777777" w:rsidR="009478DB" w:rsidRDefault="009478DB" w:rsidP="009478DB">
      <w:pPr>
        <w:pStyle w:val="ListParagraph"/>
        <w:numPr>
          <w:ilvl w:val="0"/>
          <w:numId w:val="18"/>
        </w:numPr>
        <w:rPr>
          <w:szCs w:val="20"/>
          <w:lang w:eastAsia="x-none"/>
        </w:rPr>
      </w:pPr>
      <w:r>
        <w:rPr>
          <w:szCs w:val="20"/>
          <w:lang w:eastAsia="x-none"/>
        </w:rPr>
        <w:t>Symptom</w:t>
      </w:r>
    </w:p>
    <w:p w14:paraId="6CFECE68" w14:textId="77777777" w:rsidR="009478DB" w:rsidRDefault="009478DB" w:rsidP="009478DB">
      <w:pPr>
        <w:pStyle w:val="ListParagraph"/>
        <w:numPr>
          <w:ilvl w:val="0"/>
          <w:numId w:val="18"/>
        </w:numPr>
        <w:rPr>
          <w:szCs w:val="20"/>
          <w:lang w:eastAsia="x-none"/>
        </w:rPr>
      </w:pPr>
      <w:r>
        <w:rPr>
          <w:szCs w:val="20"/>
          <w:lang w:eastAsia="x-none"/>
        </w:rPr>
        <w:t>Probable Cause</w:t>
      </w:r>
    </w:p>
    <w:p w14:paraId="06415343" w14:textId="77777777" w:rsidR="009478DB" w:rsidRDefault="009478DB" w:rsidP="009478DB">
      <w:pPr>
        <w:pStyle w:val="ListParagraph"/>
        <w:numPr>
          <w:ilvl w:val="0"/>
          <w:numId w:val="18"/>
        </w:numPr>
        <w:rPr>
          <w:szCs w:val="20"/>
          <w:lang w:eastAsia="x-none"/>
        </w:rPr>
      </w:pPr>
      <w:r>
        <w:rPr>
          <w:szCs w:val="20"/>
          <w:lang w:eastAsia="x-none"/>
        </w:rPr>
        <w:t>Corrective Action</w:t>
      </w:r>
    </w:p>
    <w:p w14:paraId="1323DEF9" w14:textId="77777777" w:rsidR="009478DB" w:rsidRDefault="009478DB" w:rsidP="009478DB">
      <w:pPr>
        <w:spacing w:after="0"/>
        <w:rPr>
          <w:szCs w:val="20"/>
          <w:lang w:eastAsia="x-none"/>
        </w:rPr>
      </w:pPr>
    </w:p>
    <w:tbl>
      <w:tblPr>
        <w:tblStyle w:val="TableGrid"/>
        <w:tblW w:w="0" w:type="auto"/>
        <w:tblInd w:w="720" w:type="dxa"/>
        <w:tblLook w:val="04A0" w:firstRow="1" w:lastRow="0" w:firstColumn="1" w:lastColumn="0" w:noHBand="0" w:noVBand="1"/>
      </w:tblPr>
      <w:tblGrid>
        <w:gridCol w:w="1615"/>
        <w:gridCol w:w="2070"/>
        <w:gridCol w:w="2070"/>
      </w:tblGrid>
      <w:tr w:rsidR="009478DB" w14:paraId="4750958C" w14:textId="77777777" w:rsidTr="008767D4">
        <w:tc>
          <w:tcPr>
            <w:tcW w:w="1615" w:type="dxa"/>
            <w:shd w:val="clear" w:color="auto" w:fill="4F81BD"/>
          </w:tcPr>
          <w:p w14:paraId="622DC1AF" w14:textId="77777777" w:rsidR="009478DB" w:rsidRPr="005F2802" w:rsidRDefault="009478DB" w:rsidP="008767D4">
            <w:pPr>
              <w:pStyle w:val="ListParagraph"/>
              <w:rPr>
                <w:b/>
                <w:color w:val="FFFFFF" w:themeColor="background1"/>
                <w:szCs w:val="20"/>
                <w:lang w:eastAsia="x-none"/>
              </w:rPr>
            </w:pPr>
            <w:r>
              <w:rPr>
                <w:b/>
                <w:noProof/>
                <w:color w:val="FFFFFF" w:themeColor="background1"/>
                <w:szCs w:val="20"/>
                <w:lang w:eastAsia="x-none"/>
              </w:rPr>
              <mc:AlternateContent>
                <mc:Choice Requires="wps">
                  <w:drawing>
                    <wp:anchor distT="0" distB="0" distL="114300" distR="114300" simplePos="0" relativeHeight="251659264" behindDoc="0" locked="0" layoutInCell="1" allowOverlap="1" wp14:anchorId="46B057CE" wp14:editId="76255459">
                      <wp:simplePos x="0" y="0"/>
                      <wp:positionH relativeFrom="column">
                        <wp:posOffset>-59055</wp:posOffset>
                      </wp:positionH>
                      <wp:positionV relativeFrom="paragraph">
                        <wp:posOffset>-12065</wp:posOffset>
                      </wp:positionV>
                      <wp:extent cx="3632200" cy="16129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3632200" cy="1612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5247" id="Rectangle 3" o:spid="_x0000_s1026" style="position:absolute;margin-left:-4.65pt;margin-top:-.95pt;width:286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" filled="f" strokecolor="black [3200]" strokeweight="1pt"/>
                  </w:pict>
                </mc:Fallback>
              </mc:AlternateContent>
            </w:r>
            <w:r w:rsidRPr="005F2802">
              <w:rPr>
                <w:b/>
                <w:color w:val="FFFFFF" w:themeColor="background1"/>
                <w:szCs w:val="20"/>
                <w:lang w:eastAsia="x-none"/>
              </w:rPr>
              <w:t>Symptom</w:t>
            </w:r>
          </w:p>
        </w:tc>
        <w:tc>
          <w:tcPr>
            <w:tcW w:w="2070" w:type="dxa"/>
            <w:shd w:val="clear" w:color="auto" w:fill="4F81BD"/>
          </w:tcPr>
          <w:p w14:paraId="106C3E81" w14:textId="77777777" w:rsidR="009478DB" w:rsidRPr="005F2802" w:rsidRDefault="009478DB" w:rsidP="008767D4">
            <w:pPr>
              <w:pStyle w:val="ListParagraph"/>
              <w:rPr>
                <w:b/>
                <w:color w:val="FFFFFF" w:themeColor="background1"/>
                <w:szCs w:val="20"/>
                <w:lang w:eastAsia="x-none"/>
              </w:rPr>
            </w:pPr>
            <w:r w:rsidRPr="005F2802">
              <w:rPr>
                <w:b/>
                <w:color w:val="FFFFFF" w:themeColor="background1"/>
                <w:szCs w:val="20"/>
                <w:lang w:eastAsia="x-none"/>
              </w:rPr>
              <w:t xml:space="preserve">Probable Cause </w:t>
            </w:r>
          </w:p>
        </w:tc>
        <w:tc>
          <w:tcPr>
            <w:tcW w:w="2070" w:type="dxa"/>
            <w:shd w:val="clear" w:color="auto" w:fill="4F81BD"/>
          </w:tcPr>
          <w:p w14:paraId="23A68BDE" w14:textId="77777777" w:rsidR="009478DB" w:rsidRPr="005F2802" w:rsidRDefault="009478DB" w:rsidP="008767D4">
            <w:pPr>
              <w:pStyle w:val="ListParagraph"/>
              <w:rPr>
                <w:b/>
                <w:color w:val="FFFFFF" w:themeColor="background1"/>
                <w:szCs w:val="20"/>
                <w:lang w:eastAsia="x-none"/>
              </w:rPr>
            </w:pPr>
            <w:r w:rsidRPr="005F2802">
              <w:rPr>
                <w:b/>
                <w:color w:val="FFFFFF" w:themeColor="background1"/>
                <w:szCs w:val="20"/>
                <w:lang w:eastAsia="x-none"/>
              </w:rPr>
              <w:t>Corrective Action</w:t>
            </w:r>
          </w:p>
        </w:tc>
      </w:tr>
      <w:tr w:rsidR="009478DB" w14:paraId="1D4DD04A" w14:textId="77777777" w:rsidTr="008767D4">
        <w:tc>
          <w:tcPr>
            <w:tcW w:w="1615" w:type="dxa"/>
          </w:tcPr>
          <w:p w14:paraId="7985E3CA" w14:textId="77777777" w:rsidR="009478DB" w:rsidRDefault="009478DB" w:rsidP="008767D4">
            <w:pPr>
              <w:pStyle w:val="ListParagraph"/>
              <w:rPr>
                <w:szCs w:val="20"/>
                <w:lang w:eastAsia="x-none"/>
              </w:rPr>
            </w:pPr>
          </w:p>
        </w:tc>
        <w:tc>
          <w:tcPr>
            <w:tcW w:w="2070" w:type="dxa"/>
          </w:tcPr>
          <w:p w14:paraId="2080A49C" w14:textId="77777777" w:rsidR="009478DB" w:rsidRDefault="009478DB" w:rsidP="008767D4">
            <w:pPr>
              <w:pStyle w:val="ListParagraph"/>
              <w:rPr>
                <w:szCs w:val="20"/>
                <w:lang w:eastAsia="x-none"/>
              </w:rPr>
            </w:pPr>
          </w:p>
          <w:p w14:paraId="0237C1A1" w14:textId="77777777" w:rsidR="009478DB" w:rsidRDefault="009478DB" w:rsidP="008767D4">
            <w:pPr>
              <w:pStyle w:val="ListParagraph"/>
              <w:rPr>
                <w:szCs w:val="20"/>
                <w:lang w:eastAsia="x-none"/>
              </w:rPr>
            </w:pPr>
          </w:p>
        </w:tc>
        <w:tc>
          <w:tcPr>
            <w:tcW w:w="2070" w:type="dxa"/>
          </w:tcPr>
          <w:p w14:paraId="300BDF82" w14:textId="77777777" w:rsidR="009478DB" w:rsidRDefault="009478DB" w:rsidP="008767D4">
            <w:pPr>
              <w:pStyle w:val="ListParagraph"/>
              <w:rPr>
                <w:szCs w:val="20"/>
                <w:lang w:eastAsia="x-none"/>
              </w:rPr>
            </w:pPr>
          </w:p>
          <w:p w14:paraId="528A4389" w14:textId="77777777" w:rsidR="009478DB" w:rsidRDefault="009478DB" w:rsidP="008767D4">
            <w:pPr>
              <w:pStyle w:val="ListParagraph"/>
              <w:rPr>
                <w:szCs w:val="20"/>
                <w:lang w:eastAsia="x-none"/>
              </w:rPr>
            </w:pPr>
          </w:p>
        </w:tc>
      </w:tr>
      <w:tr w:rsidR="009478DB" w14:paraId="062503DE" w14:textId="77777777" w:rsidTr="008767D4">
        <w:tc>
          <w:tcPr>
            <w:tcW w:w="1615" w:type="dxa"/>
          </w:tcPr>
          <w:p w14:paraId="4D3C617A" w14:textId="77777777" w:rsidR="009478DB" w:rsidRDefault="009478DB" w:rsidP="008767D4">
            <w:pPr>
              <w:pStyle w:val="ListParagraph"/>
              <w:rPr>
                <w:szCs w:val="20"/>
                <w:lang w:eastAsia="x-none"/>
              </w:rPr>
            </w:pPr>
          </w:p>
          <w:p w14:paraId="207460CF" w14:textId="77777777" w:rsidR="009478DB" w:rsidRDefault="009478DB" w:rsidP="008767D4">
            <w:pPr>
              <w:pStyle w:val="ListParagraph"/>
              <w:rPr>
                <w:szCs w:val="20"/>
                <w:lang w:eastAsia="x-none"/>
              </w:rPr>
            </w:pPr>
          </w:p>
        </w:tc>
        <w:tc>
          <w:tcPr>
            <w:tcW w:w="2070" w:type="dxa"/>
          </w:tcPr>
          <w:p w14:paraId="2BB2B6B9" w14:textId="77777777" w:rsidR="009478DB" w:rsidRDefault="009478DB" w:rsidP="008767D4">
            <w:pPr>
              <w:pStyle w:val="ListParagraph"/>
              <w:rPr>
                <w:szCs w:val="20"/>
                <w:lang w:eastAsia="x-none"/>
              </w:rPr>
            </w:pPr>
          </w:p>
        </w:tc>
        <w:tc>
          <w:tcPr>
            <w:tcW w:w="2070" w:type="dxa"/>
          </w:tcPr>
          <w:p w14:paraId="0218A2AA" w14:textId="77777777" w:rsidR="009478DB" w:rsidRDefault="009478DB" w:rsidP="008767D4">
            <w:pPr>
              <w:pStyle w:val="ListParagraph"/>
              <w:rPr>
                <w:szCs w:val="20"/>
                <w:lang w:eastAsia="x-none"/>
              </w:rPr>
            </w:pPr>
          </w:p>
        </w:tc>
      </w:tr>
      <w:tr w:rsidR="009478DB" w14:paraId="26823147" w14:textId="77777777" w:rsidTr="008767D4">
        <w:tc>
          <w:tcPr>
            <w:tcW w:w="1615" w:type="dxa"/>
          </w:tcPr>
          <w:p w14:paraId="5512004A" w14:textId="77777777" w:rsidR="009478DB" w:rsidRDefault="009478DB" w:rsidP="008767D4">
            <w:pPr>
              <w:pStyle w:val="ListParagraph"/>
              <w:rPr>
                <w:szCs w:val="20"/>
                <w:lang w:eastAsia="x-none"/>
              </w:rPr>
            </w:pPr>
          </w:p>
          <w:p w14:paraId="2EA200E6" w14:textId="77777777" w:rsidR="009478DB" w:rsidRDefault="009478DB" w:rsidP="008767D4">
            <w:pPr>
              <w:pStyle w:val="ListParagraph"/>
              <w:rPr>
                <w:szCs w:val="20"/>
                <w:lang w:eastAsia="x-none"/>
              </w:rPr>
            </w:pPr>
          </w:p>
        </w:tc>
        <w:tc>
          <w:tcPr>
            <w:tcW w:w="2070" w:type="dxa"/>
          </w:tcPr>
          <w:p w14:paraId="180942EF" w14:textId="77777777" w:rsidR="009478DB" w:rsidRDefault="009478DB" w:rsidP="008767D4">
            <w:pPr>
              <w:pStyle w:val="ListParagraph"/>
              <w:rPr>
                <w:szCs w:val="20"/>
                <w:lang w:eastAsia="x-none"/>
              </w:rPr>
            </w:pPr>
          </w:p>
        </w:tc>
        <w:tc>
          <w:tcPr>
            <w:tcW w:w="2070" w:type="dxa"/>
          </w:tcPr>
          <w:p w14:paraId="36599A53" w14:textId="77777777" w:rsidR="009478DB" w:rsidRDefault="009478DB" w:rsidP="008767D4">
            <w:pPr>
              <w:pStyle w:val="ListParagraph"/>
              <w:rPr>
                <w:szCs w:val="20"/>
                <w:lang w:eastAsia="x-none"/>
              </w:rPr>
            </w:pPr>
          </w:p>
        </w:tc>
      </w:tr>
      <w:tr w:rsidR="009478DB" w14:paraId="580D7B50" w14:textId="77777777" w:rsidTr="008767D4">
        <w:tc>
          <w:tcPr>
            <w:tcW w:w="1615" w:type="dxa"/>
          </w:tcPr>
          <w:p w14:paraId="6BA94370" w14:textId="77777777" w:rsidR="009478DB" w:rsidRDefault="009478DB" w:rsidP="008767D4">
            <w:pPr>
              <w:pStyle w:val="ListParagraph"/>
              <w:rPr>
                <w:szCs w:val="20"/>
                <w:lang w:eastAsia="x-none"/>
              </w:rPr>
            </w:pPr>
          </w:p>
          <w:p w14:paraId="578D06F0" w14:textId="77777777" w:rsidR="009478DB" w:rsidRDefault="009478DB" w:rsidP="008767D4">
            <w:pPr>
              <w:pStyle w:val="ListParagraph"/>
              <w:rPr>
                <w:szCs w:val="20"/>
                <w:lang w:eastAsia="x-none"/>
              </w:rPr>
            </w:pPr>
          </w:p>
        </w:tc>
        <w:tc>
          <w:tcPr>
            <w:tcW w:w="2070" w:type="dxa"/>
          </w:tcPr>
          <w:p w14:paraId="58500AB7" w14:textId="77777777" w:rsidR="009478DB" w:rsidRDefault="009478DB" w:rsidP="008767D4">
            <w:pPr>
              <w:pStyle w:val="ListParagraph"/>
              <w:rPr>
                <w:szCs w:val="20"/>
                <w:lang w:eastAsia="x-none"/>
              </w:rPr>
            </w:pPr>
          </w:p>
        </w:tc>
        <w:tc>
          <w:tcPr>
            <w:tcW w:w="2070" w:type="dxa"/>
          </w:tcPr>
          <w:p w14:paraId="11B7ED0B" w14:textId="77777777" w:rsidR="009478DB" w:rsidRDefault="009478DB" w:rsidP="008767D4">
            <w:pPr>
              <w:pStyle w:val="ListParagraph"/>
              <w:rPr>
                <w:szCs w:val="20"/>
                <w:lang w:eastAsia="x-none"/>
              </w:rPr>
            </w:pPr>
          </w:p>
        </w:tc>
      </w:tr>
    </w:tbl>
    <w:p w14:paraId="18408E5F" w14:textId="77777777" w:rsidR="009478DB" w:rsidRDefault="009478DB" w:rsidP="009478DB">
      <w:pPr>
        <w:spacing w:after="0"/>
        <w:rPr>
          <w:szCs w:val="20"/>
          <w:lang w:eastAsia="x-none"/>
        </w:rPr>
      </w:pPr>
    </w:p>
    <w:p w14:paraId="7FA291F9" w14:textId="77777777" w:rsidR="00CB4830" w:rsidRDefault="009478DB" w:rsidP="00CB4830">
      <w:pPr>
        <w:spacing w:after="0"/>
        <w:rPr>
          <w:szCs w:val="20"/>
          <w:lang w:eastAsia="x-none"/>
        </w:rPr>
      </w:pPr>
      <w:r>
        <w:rPr>
          <w:szCs w:val="20"/>
          <w:lang w:eastAsia="x-none"/>
        </w:rPr>
        <w:t xml:space="preserve">The tables presented are useful however, </w:t>
      </w:r>
      <w:r w:rsidR="00CB4830">
        <w:rPr>
          <w:szCs w:val="20"/>
          <w:lang w:eastAsia="x-none"/>
        </w:rPr>
        <w:t>additional</w:t>
      </w:r>
      <w:r>
        <w:rPr>
          <w:szCs w:val="20"/>
          <w:lang w:eastAsia="x-none"/>
        </w:rPr>
        <w:t xml:space="preserve"> agency specific information may be needed.  Therefore, participants are encouraged to add their notes and observations to these tables during training.</w:t>
      </w:r>
    </w:p>
    <w:p w14:paraId="1AC6F7E4" w14:textId="77777777" w:rsidR="00CB4830" w:rsidRDefault="00CB4830" w:rsidP="00CB4830">
      <w:pPr>
        <w:spacing w:after="0"/>
        <w:rPr>
          <w:szCs w:val="20"/>
          <w:lang w:eastAsia="x-none"/>
        </w:rPr>
      </w:pPr>
    </w:p>
    <w:p w14:paraId="5E20B82C" w14:textId="77777777" w:rsidR="00CB4830" w:rsidRDefault="00CB4830" w:rsidP="00CB4830">
      <w:pPr>
        <w:spacing w:after="0"/>
        <w:rPr>
          <w:szCs w:val="20"/>
          <w:lang w:eastAsia="x-none"/>
        </w:rPr>
      </w:pPr>
    </w:p>
    <w:p w14:paraId="284661BA" w14:textId="77777777" w:rsidR="00CB4830" w:rsidRDefault="00CB4830" w:rsidP="00CB4830">
      <w:pPr>
        <w:spacing w:after="0"/>
        <w:rPr>
          <w:szCs w:val="20"/>
          <w:lang w:eastAsia="x-none"/>
        </w:rPr>
      </w:pPr>
    </w:p>
    <w:p w14:paraId="2F1FEC12" w14:textId="77777777" w:rsidR="00CB4830" w:rsidRDefault="00CB4830" w:rsidP="00CB4830">
      <w:pPr>
        <w:spacing w:after="0"/>
        <w:rPr>
          <w:szCs w:val="20"/>
          <w:lang w:eastAsia="x-none"/>
        </w:rPr>
      </w:pPr>
    </w:p>
    <w:p w14:paraId="76B03DA9" w14:textId="77777777" w:rsidR="00CB4830" w:rsidRDefault="00CB4830" w:rsidP="00CB4830">
      <w:pPr>
        <w:spacing w:after="0"/>
        <w:rPr>
          <w:szCs w:val="20"/>
          <w:lang w:eastAsia="x-none"/>
        </w:rPr>
      </w:pPr>
    </w:p>
    <w:p w14:paraId="623A7567" w14:textId="77777777" w:rsidR="00CB4830" w:rsidRDefault="00CB4830" w:rsidP="00CB4830">
      <w:pPr>
        <w:spacing w:after="0"/>
        <w:rPr>
          <w:szCs w:val="20"/>
          <w:lang w:eastAsia="x-none"/>
        </w:rPr>
      </w:pPr>
    </w:p>
    <w:p w14:paraId="77B6D7BE" w14:textId="77777777" w:rsidR="00CB4830" w:rsidRDefault="00CB4830" w:rsidP="00CB4830">
      <w:pPr>
        <w:spacing w:after="0"/>
        <w:rPr>
          <w:szCs w:val="20"/>
          <w:lang w:eastAsia="x-none"/>
        </w:rPr>
      </w:pPr>
    </w:p>
    <w:p w14:paraId="3C7F805F" w14:textId="77777777" w:rsidR="00CB4830" w:rsidRDefault="00CB4830" w:rsidP="00CB4830">
      <w:pPr>
        <w:spacing w:after="0"/>
        <w:rPr>
          <w:szCs w:val="20"/>
          <w:lang w:eastAsia="x-none"/>
        </w:rPr>
      </w:pPr>
    </w:p>
    <w:p w14:paraId="026C892B" w14:textId="77777777" w:rsidR="009478DB" w:rsidRPr="00CB4830" w:rsidRDefault="009478DB" w:rsidP="00CB4830">
      <w:pPr>
        <w:spacing w:after="0"/>
        <w:rPr>
          <w:szCs w:val="20"/>
          <w:lang w:eastAsia="x-none"/>
        </w:rPr>
      </w:pPr>
      <w:r>
        <w:lastRenderedPageBreak/>
        <w:t>Preparing for troubleshooting is an important first step.  Therefore, before you begin to troubleshoot equipment it is important to always:</w:t>
      </w:r>
    </w:p>
    <w:p w14:paraId="18D6E322" w14:textId="77777777" w:rsidR="009478DB" w:rsidRDefault="009478DB" w:rsidP="009478DB">
      <w:pPr>
        <w:pStyle w:val="COURSEBOOKBODYTEXT"/>
        <w:keepNext/>
        <w:numPr>
          <w:ilvl w:val="0"/>
          <w:numId w:val="2"/>
        </w:numPr>
        <w:spacing w:after="0"/>
        <w:rPr>
          <w:lang w:val="en-US"/>
        </w:rPr>
      </w:pPr>
      <w:r>
        <w:rPr>
          <w:lang w:val="en-US"/>
        </w:rPr>
        <w:t>Wear proper clothing and footwear;</w:t>
      </w:r>
    </w:p>
    <w:p w14:paraId="06D43ECA" w14:textId="77777777" w:rsidR="009478DB" w:rsidRDefault="009478DB" w:rsidP="009478DB">
      <w:pPr>
        <w:pStyle w:val="COURSEBOOKBODYTEXT"/>
        <w:keepNext/>
        <w:numPr>
          <w:ilvl w:val="0"/>
          <w:numId w:val="2"/>
        </w:numPr>
        <w:spacing w:after="0"/>
        <w:rPr>
          <w:lang w:val="en-US"/>
        </w:rPr>
      </w:pPr>
      <w:r>
        <w:rPr>
          <w:lang w:val="en-US"/>
        </w:rPr>
        <w:t>Ground all equipment;</w:t>
      </w:r>
    </w:p>
    <w:p w14:paraId="17796EAD" w14:textId="77777777" w:rsidR="009478DB" w:rsidRDefault="009478DB" w:rsidP="009478DB">
      <w:pPr>
        <w:pStyle w:val="COURSEBOOKBODYTEXT"/>
        <w:keepNext/>
        <w:numPr>
          <w:ilvl w:val="0"/>
          <w:numId w:val="2"/>
        </w:numPr>
        <w:spacing w:after="0"/>
        <w:rPr>
          <w:lang w:val="en-US"/>
        </w:rPr>
      </w:pPr>
      <w:r>
        <w:rPr>
          <w:lang w:val="en-US"/>
        </w:rPr>
        <w:t>Assemble all test equipment;</w:t>
      </w:r>
    </w:p>
    <w:p w14:paraId="2897AB88" w14:textId="77777777" w:rsidR="009478DB" w:rsidRDefault="009478DB" w:rsidP="009478DB">
      <w:pPr>
        <w:pStyle w:val="COURSEBOOKBODYTEXT"/>
        <w:keepNext/>
        <w:numPr>
          <w:ilvl w:val="0"/>
          <w:numId w:val="2"/>
        </w:numPr>
        <w:spacing w:after="0"/>
        <w:rPr>
          <w:lang w:val="en-US"/>
        </w:rPr>
      </w:pPr>
      <w:r>
        <w:rPr>
          <w:lang w:val="en-US"/>
        </w:rPr>
        <w:t>Assemble all required documentation.</w:t>
      </w:r>
    </w:p>
    <w:p w14:paraId="5D9C3B39" w14:textId="77777777" w:rsidR="009B5F41" w:rsidRDefault="009B5F41" w:rsidP="009B5F41">
      <w:pPr>
        <w:pStyle w:val="COURSEBOOKBODYTEXT"/>
        <w:keepNext/>
        <w:spacing w:after="0"/>
        <w:rPr>
          <w:lang w:val="en-US"/>
        </w:rPr>
      </w:pPr>
    </w:p>
    <w:p w14:paraId="4D98EA19" w14:textId="77777777" w:rsidR="00CA3063" w:rsidRDefault="00CA3063" w:rsidP="00CA3063">
      <w:pPr>
        <w:pStyle w:val="COURSEBOOKBODYTEXT"/>
        <w:keepNext/>
        <w:spacing w:after="0"/>
        <w:rPr>
          <w:lang w:val="en-US"/>
        </w:rPr>
      </w:pPr>
    </w:p>
    <w:p w14:paraId="7E59AC9A" w14:textId="77777777" w:rsidR="00CA3063" w:rsidRDefault="00190B1B" w:rsidP="00CA3063">
      <w:pPr>
        <w:pStyle w:val="TITLEcoursebook"/>
        <w:numPr>
          <w:ilvl w:val="1"/>
          <w:numId w:val="5"/>
        </w:numPr>
      </w:pPr>
      <w:bookmarkStart w:id="11" w:name="_Toc9338393"/>
      <w:r>
        <w:t>Automatic vs. manual announcements</w:t>
      </w:r>
      <w:bookmarkEnd w:id="11"/>
    </w:p>
    <w:p w14:paraId="513F82E2" w14:textId="77777777" w:rsidR="00756901" w:rsidRDefault="00484A59" w:rsidP="00756901">
      <w:pPr>
        <w:pStyle w:val="COURSEBOOKBODYTEXT"/>
        <w:rPr>
          <w:lang w:val="en-US"/>
        </w:rPr>
      </w:pPr>
      <w:r>
        <w:rPr>
          <w:lang w:val="en-US"/>
        </w:rPr>
        <w:t xml:space="preserve">When troubleshooting the </w:t>
      </w:r>
      <w:r w:rsidR="00190B1B">
        <w:rPr>
          <w:lang w:val="en-US"/>
        </w:rPr>
        <w:t xml:space="preserve">Communication System, </w:t>
      </w:r>
      <w:r>
        <w:rPr>
          <w:lang w:val="en-US"/>
        </w:rPr>
        <w:t>the technician first needs to discern if the problem is stemming from the automatic announcements or manual announcement</w:t>
      </w:r>
      <w:r w:rsidR="00190B1B">
        <w:rPr>
          <w:lang w:val="en-US"/>
        </w:rPr>
        <w:t>s</w:t>
      </w:r>
      <w:r>
        <w:rPr>
          <w:lang w:val="en-US"/>
        </w:rPr>
        <w:t xml:space="preserve">.  Although troubleshooting procedures will vary by agency, the following chart will help to identify where the problem is coming from. </w:t>
      </w:r>
      <w:r w:rsidR="00190B1B" w:rsidRPr="00190B1B">
        <w:rPr>
          <w:b/>
          <w:lang w:val="en-US"/>
        </w:rPr>
        <w:t>Figure 1.1</w:t>
      </w:r>
      <w:r w:rsidR="00130D9D">
        <w:rPr>
          <w:lang w:val="en-US"/>
        </w:rPr>
        <w:t xml:space="preserve"> identifies </w:t>
      </w:r>
      <w:r w:rsidR="00190B1B">
        <w:rPr>
          <w:lang w:val="en-US"/>
        </w:rPr>
        <w:t>common problems</w:t>
      </w:r>
      <w:r w:rsidR="00130D9D">
        <w:rPr>
          <w:lang w:val="en-US"/>
        </w:rPr>
        <w:t xml:space="preserve"> associated with the </w:t>
      </w:r>
      <w:r w:rsidR="00130D9D" w:rsidRPr="00190B1B">
        <w:rPr>
          <w:b/>
          <w:lang w:val="en-US"/>
        </w:rPr>
        <w:t>Automatic Announcements</w:t>
      </w:r>
      <w:r w:rsidR="00130D9D">
        <w:rPr>
          <w:lang w:val="en-US"/>
        </w:rPr>
        <w:t xml:space="preserve"> of the PA System.</w:t>
      </w:r>
    </w:p>
    <w:p w14:paraId="0C8D0A85" w14:textId="77777777" w:rsidR="00130D9D" w:rsidRDefault="00130D9D" w:rsidP="00756901">
      <w:pPr>
        <w:pStyle w:val="COURSEBOOKBODYTEXT"/>
        <w:rPr>
          <w:lang w:val="en-US"/>
        </w:rPr>
      </w:pPr>
      <w:r>
        <w:rPr>
          <w:noProof/>
        </w:rPr>
        <w:drawing>
          <wp:inline distT="0" distB="0" distL="0" distR="0" wp14:anchorId="1121C45C" wp14:editId="5776B1CC">
            <wp:extent cx="5943600" cy="356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8700"/>
                    </a:xfrm>
                    <a:prstGeom prst="rect">
                      <a:avLst/>
                    </a:prstGeom>
                  </pic:spPr>
                </pic:pic>
              </a:graphicData>
            </a:graphic>
          </wp:inline>
        </w:drawing>
      </w:r>
    </w:p>
    <w:p w14:paraId="19D951CE" w14:textId="77777777" w:rsidR="00190B1B" w:rsidRDefault="00190B1B" w:rsidP="00190B1B">
      <w:pPr>
        <w:pStyle w:val="Caption"/>
      </w:pPr>
      <w:r>
        <w:t>Figure 1.1 Automatic Announcement Troubleshooting Problems</w:t>
      </w:r>
    </w:p>
    <w:p w14:paraId="41241C3C" w14:textId="77777777" w:rsidR="00130D9D" w:rsidRDefault="00190B1B" w:rsidP="00756901">
      <w:pPr>
        <w:pStyle w:val="COURSEBOOKBODYTEXT"/>
        <w:rPr>
          <w:lang w:val="en-US"/>
        </w:rPr>
      </w:pPr>
      <w:r w:rsidRPr="00190B1B">
        <w:rPr>
          <w:b/>
          <w:lang w:val="en-US"/>
        </w:rPr>
        <w:t>Figure 1.2</w:t>
      </w:r>
      <w:r>
        <w:rPr>
          <w:lang w:val="en-US"/>
        </w:rPr>
        <w:t xml:space="preserve"> </w:t>
      </w:r>
      <w:r w:rsidR="00130D9D">
        <w:rPr>
          <w:lang w:val="en-US"/>
        </w:rPr>
        <w:t xml:space="preserve">identifies when </w:t>
      </w:r>
      <w:r>
        <w:rPr>
          <w:lang w:val="en-US"/>
        </w:rPr>
        <w:t xml:space="preserve">common </w:t>
      </w:r>
      <w:r w:rsidR="00130D9D">
        <w:rPr>
          <w:lang w:val="en-US"/>
        </w:rPr>
        <w:t xml:space="preserve">problems </w:t>
      </w:r>
      <w:r>
        <w:rPr>
          <w:lang w:val="en-US"/>
        </w:rPr>
        <w:t>that are</w:t>
      </w:r>
      <w:r w:rsidR="00130D9D">
        <w:rPr>
          <w:lang w:val="en-US"/>
        </w:rPr>
        <w:t xml:space="preserve"> associated with the </w:t>
      </w:r>
      <w:r w:rsidR="00130D9D" w:rsidRPr="00190B1B">
        <w:rPr>
          <w:b/>
          <w:lang w:val="en-US"/>
        </w:rPr>
        <w:t xml:space="preserve">Manual Announcements </w:t>
      </w:r>
      <w:r w:rsidR="00130D9D">
        <w:rPr>
          <w:lang w:val="en-US"/>
        </w:rPr>
        <w:t>of the PA System</w:t>
      </w:r>
      <w:r w:rsidR="005E198C">
        <w:rPr>
          <w:lang w:val="en-US"/>
        </w:rPr>
        <w:t>.</w:t>
      </w:r>
    </w:p>
    <w:p w14:paraId="215BFFD1" w14:textId="77777777" w:rsidR="005E198C" w:rsidRPr="00484A59" w:rsidRDefault="00025EF6" w:rsidP="00756901">
      <w:pPr>
        <w:pStyle w:val="COURSEBOOKBODYTEXT"/>
        <w:rPr>
          <w:lang w:val="en-US"/>
        </w:rPr>
      </w:pPr>
      <w:r>
        <w:rPr>
          <w:noProof/>
        </w:rPr>
        <w:lastRenderedPageBreak/>
        <w:drawing>
          <wp:inline distT="0" distB="0" distL="0" distR="0" wp14:anchorId="7F8FB7AC" wp14:editId="47863626">
            <wp:extent cx="5943600" cy="360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09340"/>
                    </a:xfrm>
                    <a:prstGeom prst="rect">
                      <a:avLst/>
                    </a:prstGeom>
                  </pic:spPr>
                </pic:pic>
              </a:graphicData>
            </a:graphic>
          </wp:inline>
        </w:drawing>
      </w:r>
    </w:p>
    <w:p w14:paraId="6171BC7B" w14:textId="77777777" w:rsidR="00190B1B" w:rsidRDefault="00190B1B" w:rsidP="00190B1B">
      <w:pPr>
        <w:pStyle w:val="Caption"/>
      </w:pPr>
      <w:r>
        <w:t>Figure 1.2 Manual Announcement Troubleshooting Problems</w:t>
      </w:r>
    </w:p>
    <w:p w14:paraId="6358A66E" w14:textId="77777777" w:rsidR="00190B1B" w:rsidRDefault="00190B1B" w:rsidP="00FA2BD9">
      <w:pPr>
        <w:pStyle w:val="COURSEBOOKBODYTEXT"/>
        <w:rPr>
          <w:lang w:val="en-US"/>
        </w:rPr>
      </w:pPr>
      <w:r>
        <w:rPr>
          <w:lang w:val="en-US"/>
        </w:rPr>
        <w:t xml:space="preserve">Determining whether the communication system failures are associated with the automatic or manual announcements, will better help the technician to troubleshoot and determine a solution to the problem.   </w:t>
      </w:r>
    </w:p>
    <w:p w14:paraId="5AF5AB71" w14:textId="3577681B" w:rsidR="00190B1B" w:rsidRDefault="00190B1B" w:rsidP="00190B1B">
      <w:pPr>
        <w:pStyle w:val="TITLEcoursebook"/>
      </w:pPr>
      <w:bookmarkStart w:id="12" w:name="_Toc9338394"/>
      <w:r>
        <w:t>1-</w:t>
      </w:r>
      <w:r w:rsidR="0024159D">
        <w:t>3</w:t>
      </w:r>
      <w:r>
        <w:t xml:space="preserve"> public address (PA) system</w:t>
      </w:r>
      <w:bookmarkEnd w:id="12"/>
      <w:r>
        <w:t xml:space="preserve"> </w:t>
      </w:r>
    </w:p>
    <w:p w14:paraId="1DBEF3F5" w14:textId="77777777" w:rsidR="00190B1B" w:rsidRDefault="00FA2BD9" w:rsidP="00FA2BD9">
      <w:pPr>
        <w:pStyle w:val="COURSEBOOKBODYTEXT"/>
        <w:rPr>
          <w:lang w:val="en-US"/>
        </w:rPr>
      </w:pPr>
      <w:r>
        <w:rPr>
          <w:lang w:val="en-US"/>
        </w:rPr>
        <w:t xml:space="preserve">The </w:t>
      </w:r>
      <w:r w:rsidR="00BC3923">
        <w:rPr>
          <w:lang w:val="en-US"/>
        </w:rPr>
        <w:t xml:space="preserve">following </w:t>
      </w:r>
      <w:r>
        <w:rPr>
          <w:lang w:val="en-US"/>
        </w:rPr>
        <w:t>chart identifies</w:t>
      </w:r>
      <w:r w:rsidR="00190B1B">
        <w:rPr>
          <w:lang w:val="en-US"/>
        </w:rPr>
        <w:t xml:space="preserve"> </w:t>
      </w:r>
      <w:r>
        <w:rPr>
          <w:lang w:val="en-US"/>
        </w:rPr>
        <w:t>common troubleshooting problems</w:t>
      </w:r>
      <w:r w:rsidR="00190B1B">
        <w:rPr>
          <w:lang w:val="en-US"/>
        </w:rPr>
        <w:t xml:space="preserve"> with the PA System</w:t>
      </w:r>
      <w:r>
        <w:rPr>
          <w:lang w:val="en-US"/>
        </w:rPr>
        <w:t xml:space="preserve">. </w:t>
      </w:r>
    </w:p>
    <w:tbl>
      <w:tblPr>
        <w:tblStyle w:val="TableGrid"/>
        <w:tblW w:w="0" w:type="auto"/>
        <w:tblLook w:val="04A0" w:firstRow="1" w:lastRow="0" w:firstColumn="1" w:lastColumn="0" w:noHBand="0" w:noVBand="1"/>
      </w:tblPr>
      <w:tblGrid>
        <w:gridCol w:w="3116"/>
        <w:gridCol w:w="3117"/>
        <w:gridCol w:w="3117"/>
      </w:tblGrid>
      <w:tr w:rsidR="00FA2BD9" w14:paraId="3223CE53" w14:textId="77777777" w:rsidTr="00EA7E54">
        <w:tc>
          <w:tcPr>
            <w:tcW w:w="3116" w:type="dxa"/>
            <w:shd w:val="clear" w:color="auto" w:fill="4F81BD"/>
          </w:tcPr>
          <w:p w14:paraId="41A1B2AE" w14:textId="77777777" w:rsidR="00FA2BD9" w:rsidRPr="004A4D92" w:rsidRDefault="00FA2BD9"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73508B49"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3FC53B2"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CORRECTIVE ACTION</w:t>
            </w:r>
          </w:p>
        </w:tc>
      </w:tr>
      <w:tr w:rsidR="00FA2BD9" w14:paraId="47F93EFC" w14:textId="77777777" w:rsidTr="00EA7E54">
        <w:tc>
          <w:tcPr>
            <w:tcW w:w="3116" w:type="dxa"/>
          </w:tcPr>
          <w:p w14:paraId="22AF06F8" w14:textId="77777777" w:rsidR="00FA2BD9" w:rsidRPr="00461E64" w:rsidRDefault="00FA2BD9" w:rsidP="00EA7E54">
            <w:pPr>
              <w:pStyle w:val="COURSEBOOKBODYTEXT"/>
              <w:rPr>
                <w:lang w:val="en-US"/>
              </w:rPr>
            </w:pPr>
            <w:r>
              <w:rPr>
                <w:lang w:val="en-US"/>
              </w:rPr>
              <w:t>PA pushbutton is pressed and nothing happens</w:t>
            </w:r>
          </w:p>
        </w:tc>
        <w:tc>
          <w:tcPr>
            <w:tcW w:w="3117" w:type="dxa"/>
            <w:vMerge w:val="restart"/>
          </w:tcPr>
          <w:p w14:paraId="2FAB1024" w14:textId="77777777" w:rsidR="00FA2BD9" w:rsidRPr="0005447E" w:rsidRDefault="00FA2BD9" w:rsidP="00EA7E54">
            <w:pPr>
              <w:pStyle w:val="COURSEBOOKBODYTEXT"/>
              <w:numPr>
                <w:ilvl w:val="0"/>
                <w:numId w:val="21"/>
              </w:numPr>
              <w:rPr>
                <w:lang w:val="en-US"/>
              </w:rPr>
            </w:pPr>
            <w:r>
              <w:rPr>
                <w:lang w:val="en-US"/>
              </w:rPr>
              <w:t>Power supply unit issue</w:t>
            </w:r>
          </w:p>
          <w:p w14:paraId="509709D2" w14:textId="77777777" w:rsidR="00FA2BD9" w:rsidRPr="009478DB" w:rsidRDefault="00FA2BD9" w:rsidP="00EA7E54">
            <w:pPr>
              <w:pStyle w:val="COURSEBOOKBODYTEXT"/>
              <w:numPr>
                <w:ilvl w:val="0"/>
                <w:numId w:val="21"/>
              </w:numPr>
              <w:spacing w:after="0"/>
              <w:rPr>
                <w:lang w:val="en-US"/>
              </w:rPr>
            </w:pPr>
            <w:r>
              <w:rPr>
                <w:lang w:val="en-US"/>
              </w:rPr>
              <w:t>Networking cable issue</w:t>
            </w:r>
          </w:p>
          <w:p w14:paraId="4D60A7D6" w14:textId="77777777" w:rsidR="00FA2BD9" w:rsidRDefault="00FA2BD9" w:rsidP="00EA7E54">
            <w:pPr>
              <w:pStyle w:val="COURSEBOOKBODYTEXT"/>
              <w:spacing w:after="0"/>
              <w:rPr>
                <w:lang w:val="en-US"/>
              </w:rPr>
            </w:pPr>
          </w:p>
          <w:p w14:paraId="1013A1D3" w14:textId="77777777" w:rsidR="00FA2BD9" w:rsidRDefault="00FA2BD9" w:rsidP="00EA7E54">
            <w:pPr>
              <w:pStyle w:val="COURSEBOOKBODYTEXT"/>
              <w:numPr>
                <w:ilvl w:val="0"/>
                <w:numId w:val="21"/>
              </w:numPr>
              <w:spacing w:after="0"/>
              <w:rPr>
                <w:lang w:val="en-US"/>
              </w:rPr>
            </w:pPr>
            <w:r>
              <w:rPr>
                <w:lang w:val="en-US"/>
              </w:rPr>
              <w:t>Debris</w:t>
            </w:r>
          </w:p>
          <w:p w14:paraId="5C33D067" w14:textId="77777777" w:rsidR="003924DB" w:rsidRDefault="003924DB" w:rsidP="00CB4830">
            <w:pPr>
              <w:pStyle w:val="ListParagraph"/>
            </w:pPr>
          </w:p>
          <w:p w14:paraId="4ACED476" w14:textId="77777777" w:rsidR="003924DB" w:rsidRDefault="003924DB" w:rsidP="003924DB">
            <w:pPr>
              <w:pStyle w:val="COURSEBOOKBODYTEXT"/>
              <w:numPr>
                <w:ilvl w:val="0"/>
                <w:numId w:val="21"/>
              </w:numPr>
              <w:spacing w:after="0"/>
              <w:rPr>
                <w:lang w:val="en-US"/>
              </w:rPr>
            </w:pPr>
            <w:r>
              <w:rPr>
                <w:lang w:val="en-US"/>
              </w:rPr>
              <w:t>Defective push button</w:t>
            </w:r>
          </w:p>
          <w:p w14:paraId="7BB992EC" w14:textId="77777777" w:rsidR="003924DB" w:rsidRDefault="003924DB" w:rsidP="00CB4830">
            <w:pPr>
              <w:pStyle w:val="ListParagraph"/>
            </w:pPr>
          </w:p>
          <w:p w14:paraId="194662B2" w14:textId="77777777" w:rsidR="003924DB" w:rsidRPr="003924DB" w:rsidRDefault="003924DB" w:rsidP="003924DB">
            <w:pPr>
              <w:pStyle w:val="COURSEBOOKBODYTEXT"/>
              <w:numPr>
                <w:ilvl w:val="0"/>
                <w:numId w:val="21"/>
              </w:numPr>
              <w:spacing w:after="0"/>
              <w:rPr>
                <w:lang w:val="en-US"/>
              </w:rPr>
            </w:pPr>
            <w:r>
              <w:rPr>
                <w:lang w:val="en-US"/>
              </w:rPr>
              <w:t>Operator error</w:t>
            </w:r>
          </w:p>
        </w:tc>
        <w:tc>
          <w:tcPr>
            <w:tcW w:w="3117" w:type="dxa"/>
            <w:vMerge w:val="restart"/>
          </w:tcPr>
          <w:p w14:paraId="3C44FCFD" w14:textId="77777777" w:rsidR="00FA2BD9" w:rsidRDefault="00FA2BD9" w:rsidP="00E605C6">
            <w:pPr>
              <w:pStyle w:val="COURSEBOOKBODYTEXT"/>
              <w:numPr>
                <w:ilvl w:val="0"/>
                <w:numId w:val="21"/>
              </w:numPr>
              <w:rPr>
                <w:lang w:val="en-US"/>
              </w:rPr>
            </w:pPr>
            <w:r>
              <w:rPr>
                <w:lang w:val="en-US"/>
              </w:rPr>
              <w:t>PA console replaced*</w:t>
            </w:r>
            <w:r w:rsidR="00E605C6">
              <w:rPr>
                <w:lang w:val="en-US"/>
              </w:rPr>
              <w:t xml:space="preserve"> </w:t>
            </w:r>
          </w:p>
          <w:p w14:paraId="3DAA43D6" w14:textId="77777777" w:rsidR="003924DB" w:rsidRPr="00312117" w:rsidRDefault="003924DB" w:rsidP="00E605C6">
            <w:pPr>
              <w:pStyle w:val="COURSEBOOKBODYTEXT"/>
              <w:numPr>
                <w:ilvl w:val="0"/>
                <w:numId w:val="21"/>
              </w:numPr>
              <w:rPr>
                <w:lang w:val="en-US"/>
              </w:rPr>
            </w:pPr>
            <w:r>
              <w:rPr>
                <w:lang w:val="en-US"/>
              </w:rPr>
              <w:t>Free-up or replace PA push button</w:t>
            </w:r>
          </w:p>
        </w:tc>
      </w:tr>
      <w:tr w:rsidR="00FA2BD9" w14:paraId="03953BA2" w14:textId="77777777" w:rsidTr="00EA7E54">
        <w:trPr>
          <w:trHeight w:val="656"/>
        </w:trPr>
        <w:tc>
          <w:tcPr>
            <w:tcW w:w="3116" w:type="dxa"/>
          </w:tcPr>
          <w:p w14:paraId="3FF22602" w14:textId="77777777" w:rsidR="00FA2BD9" w:rsidRPr="001F707A" w:rsidRDefault="00FA2BD9" w:rsidP="00EA7E54">
            <w:pPr>
              <w:pStyle w:val="COURSEBOOKBODYTEXT"/>
              <w:rPr>
                <w:color w:val="FF0000"/>
                <w:lang w:val="en-US"/>
              </w:rPr>
            </w:pPr>
            <w:r>
              <w:rPr>
                <w:lang w:val="en-US"/>
              </w:rPr>
              <w:t>PA pushbutton light does not light when button is pressed</w:t>
            </w:r>
          </w:p>
        </w:tc>
        <w:tc>
          <w:tcPr>
            <w:tcW w:w="3117" w:type="dxa"/>
            <w:vMerge/>
          </w:tcPr>
          <w:p w14:paraId="47A8FA1C" w14:textId="77777777" w:rsidR="00FA2BD9" w:rsidRPr="009478DB" w:rsidRDefault="00FA2BD9" w:rsidP="00EA7E54">
            <w:pPr>
              <w:pStyle w:val="COURSEBOOKBODYTEXT"/>
              <w:spacing w:after="0"/>
              <w:rPr>
                <w:lang w:val="en-US"/>
              </w:rPr>
            </w:pPr>
          </w:p>
        </w:tc>
        <w:tc>
          <w:tcPr>
            <w:tcW w:w="3117" w:type="dxa"/>
            <w:vMerge/>
          </w:tcPr>
          <w:p w14:paraId="388FE6C7" w14:textId="77777777" w:rsidR="00FA2BD9" w:rsidRPr="00CC1AFF" w:rsidRDefault="00FA2BD9" w:rsidP="00EA7E54">
            <w:pPr>
              <w:pStyle w:val="COURSEBOOKBODYTEXT"/>
              <w:rPr>
                <w:lang w:val="en-US"/>
              </w:rPr>
            </w:pPr>
          </w:p>
        </w:tc>
      </w:tr>
      <w:tr w:rsidR="00FA2BD9" w14:paraId="215D45D6" w14:textId="77777777" w:rsidTr="00EA7E54">
        <w:trPr>
          <w:trHeight w:val="656"/>
        </w:trPr>
        <w:tc>
          <w:tcPr>
            <w:tcW w:w="3116" w:type="dxa"/>
          </w:tcPr>
          <w:p w14:paraId="0F1D7971" w14:textId="77777777" w:rsidR="00FA2BD9" w:rsidRDefault="00FA2BD9" w:rsidP="00EA7E54">
            <w:pPr>
              <w:pStyle w:val="COURSEBOOKBODYTEXT"/>
              <w:rPr>
                <w:lang w:val="en-US"/>
              </w:rPr>
            </w:pPr>
            <w:r>
              <w:rPr>
                <w:lang w:val="en-US"/>
              </w:rPr>
              <w:t>PA announcement is not played on all speakers</w:t>
            </w:r>
          </w:p>
        </w:tc>
        <w:tc>
          <w:tcPr>
            <w:tcW w:w="3117" w:type="dxa"/>
            <w:vMerge/>
          </w:tcPr>
          <w:p w14:paraId="78C89161" w14:textId="77777777" w:rsidR="00FA2BD9" w:rsidRPr="009478DB" w:rsidRDefault="00FA2BD9" w:rsidP="00EA7E54">
            <w:pPr>
              <w:pStyle w:val="COURSEBOOKBODYTEXT"/>
              <w:spacing w:after="0"/>
              <w:rPr>
                <w:lang w:val="en-US"/>
              </w:rPr>
            </w:pPr>
          </w:p>
        </w:tc>
        <w:tc>
          <w:tcPr>
            <w:tcW w:w="3117" w:type="dxa"/>
            <w:vMerge/>
          </w:tcPr>
          <w:p w14:paraId="417E3252" w14:textId="77777777" w:rsidR="00FA2BD9" w:rsidRPr="00CC1AFF" w:rsidRDefault="00FA2BD9" w:rsidP="00EA7E54">
            <w:pPr>
              <w:pStyle w:val="COURSEBOOKBODYTEXT"/>
              <w:rPr>
                <w:lang w:val="en-US"/>
              </w:rPr>
            </w:pPr>
          </w:p>
        </w:tc>
      </w:tr>
      <w:tr w:rsidR="00FA2BD9" w14:paraId="00A1E0CA" w14:textId="77777777" w:rsidTr="00EA7E54">
        <w:tc>
          <w:tcPr>
            <w:tcW w:w="3116" w:type="dxa"/>
          </w:tcPr>
          <w:p w14:paraId="124CF89D" w14:textId="77777777" w:rsidR="00FA2BD9" w:rsidRPr="00B129DC" w:rsidRDefault="00FA2BD9" w:rsidP="00EA7E54">
            <w:pPr>
              <w:pStyle w:val="COURSEBOOKBODYTEXT"/>
              <w:rPr>
                <w:b/>
                <w:lang w:val="en-US"/>
              </w:rPr>
            </w:pPr>
            <w:r w:rsidRPr="00B129DC">
              <w:rPr>
                <w:b/>
                <w:lang w:val="en-US"/>
              </w:rPr>
              <w:t>Agency Specific:</w:t>
            </w:r>
          </w:p>
        </w:tc>
        <w:tc>
          <w:tcPr>
            <w:tcW w:w="3117" w:type="dxa"/>
          </w:tcPr>
          <w:p w14:paraId="2DEA58A8" w14:textId="77777777" w:rsidR="00FA2BD9" w:rsidRDefault="00FA2BD9" w:rsidP="00EA7E54">
            <w:pPr>
              <w:pStyle w:val="COURSEBOOKBODYTEXT"/>
              <w:rPr>
                <w:lang w:val="en-US"/>
              </w:rPr>
            </w:pPr>
          </w:p>
          <w:p w14:paraId="1257F2A9" w14:textId="77777777" w:rsidR="00FA2BD9" w:rsidRPr="00E87F46" w:rsidRDefault="00FA2BD9" w:rsidP="00EA7E54">
            <w:pPr>
              <w:pStyle w:val="COURSEBOOKBODYTEXT"/>
              <w:rPr>
                <w:lang w:val="en-US"/>
              </w:rPr>
            </w:pPr>
          </w:p>
        </w:tc>
        <w:tc>
          <w:tcPr>
            <w:tcW w:w="3117" w:type="dxa"/>
          </w:tcPr>
          <w:p w14:paraId="5304F7C3" w14:textId="77777777" w:rsidR="00FA2BD9" w:rsidRDefault="00FA2BD9" w:rsidP="00EA7E54">
            <w:pPr>
              <w:pStyle w:val="COURSEBOOKBODYTEXT"/>
              <w:rPr>
                <w:lang w:val="en-US"/>
              </w:rPr>
            </w:pPr>
          </w:p>
        </w:tc>
      </w:tr>
    </w:tbl>
    <w:p w14:paraId="5D395CE7" w14:textId="77777777" w:rsidR="00FA2BD9" w:rsidRDefault="00FA2BD9" w:rsidP="00FA2BD9">
      <w:pPr>
        <w:pStyle w:val="COURSEBOOKBODYTEXT"/>
        <w:spacing w:after="0"/>
        <w:rPr>
          <w:lang w:val="en-US"/>
        </w:rPr>
      </w:pPr>
    </w:p>
    <w:p w14:paraId="7CADFA9C" w14:textId="77777777" w:rsidR="00E605C6" w:rsidRDefault="00E605C6" w:rsidP="00FA2BD9">
      <w:pPr>
        <w:pStyle w:val="COURSEBOOKBODYTEXT"/>
        <w:spacing w:after="0"/>
        <w:rPr>
          <w:lang w:val="en-US"/>
        </w:rPr>
      </w:pPr>
      <w:r>
        <w:rPr>
          <w:lang w:val="en-US"/>
        </w:rPr>
        <w:t xml:space="preserve">In addition to the examples above, some agencies are able to use a PTU to troubleshoot the PA system.  Using a PTU device, the technician can use a web browser to determine if the network connection for the PA system is working.  </w:t>
      </w:r>
    </w:p>
    <w:p w14:paraId="39741F2B" w14:textId="77777777" w:rsidR="00E605C6" w:rsidRDefault="00E605C6" w:rsidP="00FA2BD9">
      <w:pPr>
        <w:pStyle w:val="COURSEBOOKBODYTEXT"/>
        <w:spacing w:after="0"/>
        <w:rPr>
          <w:i/>
          <w:lang w:val="en-US"/>
        </w:rPr>
      </w:pPr>
    </w:p>
    <w:p w14:paraId="36DC8F0F" w14:textId="77777777" w:rsidR="00FA2BD9" w:rsidRPr="00E605C6" w:rsidRDefault="00FA2BD9" w:rsidP="00FA2BD9">
      <w:pPr>
        <w:pStyle w:val="COURSEBOOKBODYTEXT"/>
        <w:spacing w:after="0"/>
        <w:rPr>
          <w:i/>
          <w:lang w:val="en-US"/>
        </w:rPr>
      </w:pPr>
      <w:r w:rsidRPr="00E605C6">
        <w:rPr>
          <w:i/>
          <w:lang w:val="en-US"/>
        </w:rPr>
        <w:t xml:space="preserve">*When the PA console is removed and replaced, the entire unit is replaced; individual pieces of equipment are not replaced.  The entire console is then sent to the electronics shop </w:t>
      </w:r>
      <w:r w:rsidR="002F470E" w:rsidRPr="00E605C6">
        <w:rPr>
          <w:i/>
          <w:lang w:val="en-US"/>
        </w:rPr>
        <w:t xml:space="preserve">to be repaired and used at a later time. </w:t>
      </w:r>
    </w:p>
    <w:p w14:paraId="46691581" w14:textId="77777777" w:rsidR="00FA2BD9" w:rsidRDefault="00FA2BD9" w:rsidP="00FA2BD9">
      <w:pPr>
        <w:pStyle w:val="COURSEBOOKBODYTEXT"/>
      </w:pPr>
    </w:p>
    <w:p w14:paraId="486AD4A6" w14:textId="77777777" w:rsidR="00CA3063" w:rsidRPr="007A7D3E" w:rsidRDefault="00FA2BD9" w:rsidP="005F1D73">
      <w:pPr>
        <w:pStyle w:val="SUBTITLEcoursebook"/>
      </w:pPr>
      <w:r w:rsidRPr="007A7D3E">
        <w:t>Passenger Intercom Unit (PIU)</w:t>
      </w:r>
    </w:p>
    <w:p w14:paraId="456CB587" w14:textId="77777777" w:rsidR="00FA2BD9" w:rsidRPr="005D7663" w:rsidRDefault="00FA2BD9" w:rsidP="00FA2BD9">
      <w:pPr>
        <w:pStyle w:val="COURSEBOOKBODYTEXT"/>
        <w:rPr>
          <w:lang w:val="en-US"/>
        </w:rPr>
      </w:pPr>
      <w:r>
        <w:rPr>
          <w:lang w:val="en-US"/>
        </w:rPr>
        <w:t xml:space="preserve">The Passenger Intercom Unit troubleshooting chart is provided below.  In situations where </w:t>
      </w:r>
      <w:r w:rsidRPr="00E605C6">
        <w:rPr>
          <w:i/>
          <w:lang w:val="en-US"/>
        </w:rPr>
        <w:t>“Replace PIU”</w:t>
      </w:r>
      <w:r>
        <w:rPr>
          <w:lang w:val="en-US"/>
        </w:rPr>
        <w:t xml:space="preserve"> is identified a</w:t>
      </w:r>
      <w:r w:rsidR="00E605C6">
        <w:rPr>
          <w:lang w:val="en-US"/>
        </w:rPr>
        <w:t>s</w:t>
      </w:r>
      <w:r>
        <w:rPr>
          <w:lang w:val="en-US"/>
        </w:rPr>
        <w:t xml:space="preserve"> the corrective action, the entire PIU unit is replace</w:t>
      </w:r>
      <w:r w:rsidR="00E605C6">
        <w:rPr>
          <w:lang w:val="en-US"/>
        </w:rPr>
        <w:t>d</w:t>
      </w:r>
      <w:r>
        <w:rPr>
          <w:lang w:val="en-US"/>
        </w:rPr>
        <w:t xml:space="preserve">, as opposed to individual pieces.  </w:t>
      </w:r>
      <w:bookmarkStart w:id="13" w:name="_Hlk535499699"/>
    </w:p>
    <w:tbl>
      <w:tblPr>
        <w:tblStyle w:val="TableGrid"/>
        <w:tblW w:w="0" w:type="auto"/>
        <w:tblLook w:val="04A0" w:firstRow="1" w:lastRow="0" w:firstColumn="1" w:lastColumn="0" w:noHBand="0" w:noVBand="1"/>
      </w:tblPr>
      <w:tblGrid>
        <w:gridCol w:w="3116"/>
        <w:gridCol w:w="3117"/>
        <w:gridCol w:w="3117"/>
      </w:tblGrid>
      <w:tr w:rsidR="00FA2BD9" w14:paraId="63816E36" w14:textId="77777777" w:rsidTr="00EA7E54">
        <w:tc>
          <w:tcPr>
            <w:tcW w:w="3116" w:type="dxa"/>
            <w:shd w:val="clear" w:color="auto" w:fill="4F81BD"/>
          </w:tcPr>
          <w:bookmarkEnd w:id="13"/>
          <w:p w14:paraId="767CD1FC" w14:textId="77777777" w:rsidR="00FA2BD9" w:rsidRPr="004A4D92" w:rsidRDefault="00FA2BD9"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D909780"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1F10D328"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CORRECTIVE ACTION</w:t>
            </w:r>
          </w:p>
        </w:tc>
      </w:tr>
      <w:tr w:rsidR="00FA2BD9" w14:paraId="0CCBDCC3" w14:textId="77777777" w:rsidTr="00EA7E54">
        <w:tc>
          <w:tcPr>
            <w:tcW w:w="3116" w:type="dxa"/>
            <w:vMerge w:val="restart"/>
          </w:tcPr>
          <w:p w14:paraId="776DEECC" w14:textId="77777777" w:rsidR="00FA2BD9" w:rsidRPr="00461E64" w:rsidRDefault="00FA2BD9" w:rsidP="00EA7E54">
            <w:pPr>
              <w:pStyle w:val="COURSEBOOKBODYTEXT"/>
              <w:rPr>
                <w:lang w:val="en-US"/>
              </w:rPr>
            </w:pPr>
            <w:r>
              <w:rPr>
                <w:lang w:val="en-US"/>
              </w:rPr>
              <w:t>Call button pressed and nothing happens on PIU unit</w:t>
            </w:r>
          </w:p>
        </w:tc>
        <w:tc>
          <w:tcPr>
            <w:tcW w:w="3117" w:type="dxa"/>
          </w:tcPr>
          <w:p w14:paraId="4F6EF880" w14:textId="77777777" w:rsidR="00FA2BD9" w:rsidRPr="0005447E" w:rsidRDefault="00FA2BD9" w:rsidP="00EA7E54">
            <w:pPr>
              <w:pStyle w:val="COURSEBOOKBODYTEXT"/>
              <w:rPr>
                <w:lang w:val="en-US"/>
              </w:rPr>
            </w:pPr>
            <w:r>
              <w:rPr>
                <w:lang w:val="en-US"/>
              </w:rPr>
              <w:t>Loose connection</w:t>
            </w:r>
          </w:p>
        </w:tc>
        <w:tc>
          <w:tcPr>
            <w:tcW w:w="3117" w:type="dxa"/>
          </w:tcPr>
          <w:p w14:paraId="6F403205" w14:textId="77777777" w:rsidR="00FA2BD9" w:rsidRPr="00312117" w:rsidRDefault="00FA2BD9" w:rsidP="00EA7E54">
            <w:pPr>
              <w:pStyle w:val="COURSEBOOKBODYTEXT"/>
              <w:rPr>
                <w:lang w:val="en-US"/>
              </w:rPr>
            </w:pPr>
            <w:r>
              <w:rPr>
                <w:lang w:val="en-US"/>
              </w:rPr>
              <w:t>Re torque connections</w:t>
            </w:r>
          </w:p>
        </w:tc>
      </w:tr>
      <w:tr w:rsidR="00FA2BD9" w14:paraId="4A7A17DF" w14:textId="77777777" w:rsidTr="00EA7E54">
        <w:trPr>
          <w:trHeight w:val="521"/>
        </w:trPr>
        <w:tc>
          <w:tcPr>
            <w:tcW w:w="3116" w:type="dxa"/>
            <w:vMerge/>
          </w:tcPr>
          <w:p w14:paraId="03E0CA88" w14:textId="77777777" w:rsidR="00FA2BD9" w:rsidRPr="001F707A" w:rsidRDefault="00FA2BD9" w:rsidP="00EA7E54">
            <w:pPr>
              <w:pStyle w:val="COURSEBOOKBODYTEXT"/>
              <w:rPr>
                <w:color w:val="FF0000"/>
                <w:lang w:val="en-US"/>
              </w:rPr>
            </w:pPr>
          </w:p>
        </w:tc>
        <w:tc>
          <w:tcPr>
            <w:tcW w:w="3117" w:type="dxa"/>
          </w:tcPr>
          <w:p w14:paraId="61C684E4" w14:textId="77777777" w:rsidR="00FA2BD9" w:rsidRPr="009478DB" w:rsidRDefault="00FA2BD9" w:rsidP="00EA7E54">
            <w:pPr>
              <w:pStyle w:val="COURSEBOOKBODYTEXT"/>
              <w:spacing w:after="0"/>
              <w:rPr>
                <w:lang w:val="en-US"/>
              </w:rPr>
            </w:pPr>
            <w:r>
              <w:rPr>
                <w:lang w:val="en-US"/>
              </w:rPr>
              <w:t>Defective PIU pushbutton</w:t>
            </w:r>
          </w:p>
        </w:tc>
        <w:tc>
          <w:tcPr>
            <w:tcW w:w="3117" w:type="dxa"/>
          </w:tcPr>
          <w:p w14:paraId="17E51598" w14:textId="77777777" w:rsidR="00FA2BD9" w:rsidRPr="00CC1AFF" w:rsidRDefault="00FA2BD9" w:rsidP="00EA7E54">
            <w:pPr>
              <w:pStyle w:val="COURSEBOOKBODYTEXT"/>
              <w:rPr>
                <w:lang w:val="en-US"/>
              </w:rPr>
            </w:pPr>
            <w:r>
              <w:rPr>
                <w:lang w:val="en-US"/>
              </w:rPr>
              <w:t>Replace PIU</w:t>
            </w:r>
          </w:p>
        </w:tc>
      </w:tr>
      <w:tr w:rsidR="00FA2BD9" w14:paraId="3C5EA133" w14:textId="77777777" w:rsidTr="00EA7E54">
        <w:trPr>
          <w:trHeight w:val="1042"/>
        </w:trPr>
        <w:tc>
          <w:tcPr>
            <w:tcW w:w="3116" w:type="dxa"/>
          </w:tcPr>
          <w:p w14:paraId="48F2B3EE" w14:textId="77777777" w:rsidR="00FA2BD9" w:rsidRPr="0084296D" w:rsidRDefault="00FA2BD9" w:rsidP="00EA7E54">
            <w:pPr>
              <w:pStyle w:val="COURSEBOOKBODYTEXT"/>
              <w:rPr>
                <w:lang w:val="en-US"/>
              </w:rPr>
            </w:pPr>
            <w:r>
              <w:rPr>
                <w:lang w:val="en-US"/>
              </w:rPr>
              <w:t>LED does not illuminate when PIU pushbutton is pressed</w:t>
            </w:r>
          </w:p>
        </w:tc>
        <w:tc>
          <w:tcPr>
            <w:tcW w:w="3117" w:type="dxa"/>
          </w:tcPr>
          <w:p w14:paraId="21ED9D36" w14:textId="77777777" w:rsidR="00FA2BD9" w:rsidRDefault="00FA2BD9" w:rsidP="00EA7E54">
            <w:pPr>
              <w:pStyle w:val="COURSEBOOKBODYTEXT"/>
              <w:spacing w:after="0"/>
              <w:rPr>
                <w:lang w:val="en-US"/>
              </w:rPr>
            </w:pPr>
            <w:r>
              <w:rPr>
                <w:lang w:val="en-US"/>
              </w:rPr>
              <w:t>Defective LED</w:t>
            </w:r>
          </w:p>
        </w:tc>
        <w:tc>
          <w:tcPr>
            <w:tcW w:w="3117" w:type="dxa"/>
          </w:tcPr>
          <w:p w14:paraId="33B4DBBD" w14:textId="77777777" w:rsidR="00FA2BD9" w:rsidRDefault="00FA2BD9" w:rsidP="00EA7E54">
            <w:pPr>
              <w:pStyle w:val="COURSEBOOKBODYTEXT"/>
              <w:rPr>
                <w:lang w:val="en-US"/>
              </w:rPr>
            </w:pPr>
            <w:r>
              <w:rPr>
                <w:lang w:val="en-US"/>
              </w:rPr>
              <w:t>Replace LED</w:t>
            </w:r>
          </w:p>
        </w:tc>
      </w:tr>
      <w:tr w:rsidR="00FA2BD9" w14:paraId="209497AF" w14:textId="77777777" w:rsidTr="00EA7E54">
        <w:trPr>
          <w:trHeight w:val="638"/>
        </w:trPr>
        <w:tc>
          <w:tcPr>
            <w:tcW w:w="3116" w:type="dxa"/>
            <w:vMerge w:val="restart"/>
          </w:tcPr>
          <w:p w14:paraId="155AFC91" w14:textId="77777777" w:rsidR="00FA2BD9" w:rsidRDefault="00FA2BD9" w:rsidP="00EA7E54">
            <w:pPr>
              <w:pStyle w:val="COURSEBOOKBODYTEXT"/>
              <w:rPr>
                <w:lang w:val="en-US"/>
              </w:rPr>
            </w:pPr>
            <w:r>
              <w:rPr>
                <w:lang w:val="en-US"/>
              </w:rPr>
              <w:t>Chime is not heard on PIU when pushbutton is pressed</w:t>
            </w:r>
          </w:p>
        </w:tc>
        <w:tc>
          <w:tcPr>
            <w:tcW w:w="3117" w:type="dxa"/>
            <w:vMerge w:val="restart"/>
          </w:tcPr>
          <w:p w14:paraId="5E9814C0" w14:textId="77777777" w:rsidR="00FA2BD9" w:rsidRDefault="00FA2BD9" w:rsidP="00EA7E54">
            <w:pPr>
              <w:pStyle w:val="COURSEBOOKBODYTEXT"/>
              <w:spacing w:after="0"/>
              <w:rPr>
                <w:lang w:val="en-US"/>
              </w:rPr>
            </w:pPr>
            <w:r>
              <w:rPr>
                <w:lang w:val="en-US"/>
              </w:rPr>
              <w:t>Defective speaker</w:t>
            </w:r>
          </w:p>
        </w:tc>
        <w:tc>
          <w:tcPr>
            <w:tcW w:w="3117" w:type="dxa"/>
          </w:tcPr>
          <w:p w14:paraId="0B60EDEF" w14:textId="77777777" w:rsidR="00FA2BD9" w:rsidRDefault="00FA2BD9" w:rsidP="00EA7E54">
            <w:pPr>
              <w:pStyle w:val="COURSEBOOKBODYTEXT"/>
              <w:rPr>
                <w:lang w:val="en-US"/>
              </w:rPr>
            </w:pPr>
            <w:r>
              <w:rPr>
                <w:lang w:val="en-US"/>
              </w:rPr>
              <w:t>Perform a speaker PIU diagnostic</w:t>
            </w:r>
          </w:p>
        </w:tc>
      </w:tr>
      <w:tr w:rsidR="00FA2BD9" w14:paraId="1BF95CA1" w14:textId="77777777" w:rsidTr="00EA7E54">
        <w:trPr>
          <w:trHeight w:val="584"/>
        </w:trPr>
        <w:tc>
          <w:tcPr>
            <w:tcW w:w="3116" w:type="dxa"/>
            <w:vMerge/>
          </w:tcPr>
          <w:p w14:paraId="7F8BCE57" w14:textId="77777777" w:rsidR="00FA2BD9" w:rsidRDefault="00FA2BD9" w:rsidP="00EA7E54">
            <w:pPr>
              <w:pStyle w:val="COURSEBOOKBODYTEXT"/>
              <w:rPr>
                <w:lang w:val="en-US"/>
              </w:rPr>
            </w:pPr>
          </w:p>
        </w:tc>
        <w:tc>
          <w:tcPr>
            <w:tcW w:w="3117" w:type="dxa"/>
            <w:vMerge/>
          </w:tcPr>
          <w:p w14:paraId="3177E188" w14:textId="77777777" w:rsidR="00FA2BD9" w:rsidRDefault="00FA2BD9" w:rsidP="00EA7E54">
            <w:pPr>
              <w:pStyle w:val="COURSEBOOKBODYTEXT"/>
              <w:spacing w:after="0"/>
              <w:rPr>
                <w:lang w:val="en-US"/>
              </w:rPr>
            </w:pPr>
          </w:p>
        </w:tc>
        <w:tc>
          <w:tcPr>
            <w:tcW w:w="3117" w:type="dxa"/>
          </w:tcPr>
          <w:p w14:paraId="5F13F70B" w14:textId="77777777" w:rsidR="00FA2BD9" w:rsidRPr="007A6835" w:rsidRDefault="00FA2BD9" w:rsidP="00EA7E54">
            <w:pPr>
              <w:pStyle w:val="COURSEBOOKBODYTEXT"/>
              <w:rPr>
                <w:lang w:val="en-US"/>
              </w:rPr>
            </w:pPr>
            <w:r>
              <w:rPr>
                <w:lang w:val="en-US"/>
              </w:rPr>
              <w:t>Replace PIU</w:t>
            </w:r>
          </w:p>
        </w:tc>
      </w:tr>
      <w:tr w:rsidR="00FA2BD9" w14:paraId="55B9EC8B" w14:textId="77777777" w:rsidTr="00EA7E54">
        <w:trPr>
          <w:trHeight w:val="566"/>
        </w:trPr>
        <w:tc>
          <w:tcPr>
            <w:tcW w:w="3116" w:type="dxa"/>
            <w:vMerge w:val="restart"/>
          </w:tcPr>
          <w:p w14:paraId="48635B16" w14:textId="77777777" w:rsidR="00FA2BD9" w:rsidRDefault="00FA2BD9" w:rsidP="00EA7E54">
            <w:pPr>
              <w:pStyle w:val="COURSEBOOKBODYTEXT"/>
              <w:rPr>
                <w:lang w:val="en-US"/>
              </w:rPr>
            </w:pPr>
            <w:r>
              <w:rPr>
                <w:lang w:val="en-US"/>
              </w:rPr>
              <w:t>Passenger cannot hear operator voice when pushbutton is pressed</w:t>
            </w:r>
          </w:p>
        </w:tc>
        <w:tc>
          <w:tcPr>
            <w:tcW w:w="3117" w:type="dxa"/>
            <w:vMerge w:val="restart"/>
          </w:tcPr>
          <w:p w14:paraId="26AA4997" w14:textId="77777777" w:rsidR="00FA2BD9" w:rsidRDefault="00FA2BD9" w:rsidP="00EA7E54">
            <w:pPr>
              <w:pStyle w:val="COURSEBOOKBODYTEXT"/>
              <w:numPr>
                <w:ilvl w:val="0"/>
                <w:numId w:val="22"/>
              </w:numPr>
              <w:spacing w:after="0"/>
              <w:rPr>
                <w:lang w:val="en-US"/>
              </w:rPr>
            </w:pPr>
            <w:r>
              <w:rPr>
                <w:lang w:val="en-US"/>
              </w:rPr>
              <w:t>Defective microphone</w:t>
            </w:r>
          </w:p>
          <w:p w14:paraId="6DD5DD3A" w14:textId="77777777" w:rsidR="00FA2BD9" w:rsidRDefault="00FA2BD9" w:rsidP="00EA7E54">
            <w:pPr>
              <w:pStyle w:val="COURSEBOOKBODYTEXT"/>
              <w:spacing w:after="0"/>
              <w:rPr>
                <w:lang w:val="en-US"/>
              </w:rPr>
            </w:pPr>
          </w:p>
          <w:p w14:paraId="4094DCD3" w14:textId="77777777" w:rsidR="00FA2BD9" w:rsidRDefault="00FA2BD9" w:rsidP="00EA7E54">
            <w:pPr>
              <w:pStyle w:val="COURSEBOOKBODYTEXT"/>
              <w:numPr>
                <w:ilvl w:val="0"/>
                <w:numId w:val="22"/>
              </w:numPr>
              <w:spacing w:after="0"/>
              <w:rPr>
                <w:lang w:val="en-US"/>
              </w:rPr>
            </w:pPr>
            <w:r>
              <w:rPr>
                <w:lang w:val="en-US"/>
              </w:rPr>
              <w:t>Volume control adjusted correctly</w:t>
            </w:r>
          </w:p>
        </w:tc>
        <w:tc>
          <w:tcPr>
            <w:tcW w:w="3117" w:type="dxa"/>
          </w:tcPr>
          <w:p w14:paraId="29E87414" w14:textId="77777777" w:rsidR="00FA2BD9" w:rsidRDefault="00FA2BD9" w:rsidP="00EA7E54">
            <w:pPr>
              <w:pStyle w:val="COURSEBOOKBODYTEXT"/>
              <w:rPr>
                <w:lang w:val="en-US"/>
              </w:rPr>
            </w:pPr>
            <w:r>
              <w:rPr>
                <w:lang w:val="en-US"/>
              </w:rPr>
              <w:t>Perform a microphone PIU diagnostic</w:t>
            </w:r>
          </w:p>
        </w:tc>
      </w:tr>
      <w:tr w:rsidR="00FA2BD9" w14:paraId="7207E231" w14:textId="77777777" w:rsidTr="00EA7E54">
        <w:trPr>
          <w:trHeight w:val="512"/>
        </w:trPr>
        <w:tc>
          <w:tcPr>
            <w:tcW w:w="3116" w:type="dxa"/>
            <w:vMerge/>
          </w:tcPr>
          <w:p w14:paraId="58B4830F" w14:textId="77777777" w:rsidR="00FA2BD9" w:rsidRDefault="00FA2BD9" w:rsidP="00EA7E54">
            <w:pPr>
              <w:pStyle w:val="COURSEBOOKBODYTEXT"/>
              <w:rPr>
                <w:lang w:val="en-US"/>
              </w:rPr>
            </w:pPr>
          </w:p>
        </w:tc>
        <w:tc>
          <w:tcPr>
            <w:tcW w:w="3117" w:type="dxa"/>
            <w:vMerge/>
          </w:tcPr>
          <w:p w14:paraId="2014CC3D" w14:textId="77777777" w:rsidR="00FA2BD9" w:rsidRDefault="00FA2BD9" w:rsidP="00EA7E54">
            <w:pPr>
              <w:pStyle w:val="COURSEBOOKBODYTEXT"/>
              <w:spacing w:after="0"/>
              <w:rPr>
                <w:lang w:val="en-US"/>
              </w:rPr>
            </w:pPr>
          </w:p>
        </w:tc>
        <w:tc>
          <w:tcPr>
            <w:tcW w:w="3117" w:type="dxa"/>
          </w:tcPr>
          <w:p w14:paraId="58EC0851" w14:textId="77777777" w:rsidR="00FA2BD9" w:rsidRDefault="00FA2BD9" w:rsidP="00EA7E54">
            <w:pPr>
              <w:pStyle w:val="COURSEBOOKBODYTEXT"/>
              <w:rPr>
                <w:lang w:val="en-US"/>
              </w:rPr>
            </w:pPr>
            <w:r>
              <w:rPr>
                <w:lang w:val="en-US"/>
              </w:rPr>
              <w:t>Replace PIU</w:t>
            </w:r>
          </w:p>
        </w:tc>
      </w:tr>
      <w:tr w:rsidR="00FA2BD9" w14:paraId="6D3F48C8" w14:textId="77777777" w:rsidTr="00EA7E54">
        <w:trPr>
          <w:trHeight w:val="1042"/>
        </w:trPr>
        <w:tc>
          <w:tcPr>
            <w:tcW w:w="3116" w:type="dxa"/>
          </w:tcPr>
          <w:p w14:paraId="337D58AE" w14:textId="77777777" w:rsidR="00FA2BD9" w:rsidRDefault="00FA2BD9" w:rsidP="00EA7E54">
            <w:pPr>
              <w:pStyle w:val="COURSEBOOKBODYTEXT"/>
              <w:rPr>
                <w:lang w:val="en-US"/>
              </w:rPr>
            </w:pPr>
            <w:r>
              <w:rPr>
                <w:lang w:val="en-US"/>
              </w:rPr>
              <w:t>Operator does not receive PIU call from passenger</w:t>
            </w:r>
          </w:p>
        </w:tc>
        <w:tc>
          <w:tcPr>
            <w:tcW w:w="3117" w:type="dxa"/>
          </w:tcPr>
          <w:p w14:paraId="6ABFCDD2" w14:textId="77777777" w:rsidR="00FA2BD9" w:rsidRDefault="00FA2BD9" w:rsidP="00EA7E54">
            <w:pPr>
              <w:pStyle w:val="COURSEBOOKBODYTEXT"/>
              <w:numPr>
                <w:ilvl w:val="0"/>
                <w:numId w:val="28"/>
              </w:numPr>
              <w:spacing w:after="0"/>
              <w:rPr>
                <w:lang w:val="en-US"/>
              </w:rPr>
            </w:pPr>
            <w:r>
              <w:rPr>
                <w:lang w:val="en-US"/>
              </w:rPr>
              <w:t xml:space="preserve">Wiring, harness </w:t>
            </w:r>
          </w:p>
          <w:p w14:paraId="5B47DD7C" w14:textId="77777777" w:rsidR="00FA2BD9" w:rsidRDefault="001D57A2" w:rsidP="00EA7E54">
            <w:pPr>
              <w:pStyle w:val="COURSEBOOKBODYTEXT"/>
              <w:spacing w:after="0"/>
              <w:rPr>
                <w:lang w:val="en-US"/>
              </w:rPr>
            </w:pPr>
            <w:r>
              <w:rPr>
                <w:lang w:val="en-US"/>
              </w:rPr>
              <w:t>PIU defective</w:t>
            </w:r>
          </w:p>
          <w:p w14:paraId="6F08C2F9" w14:textId="77777777" w:rsidR="00FA2BD9" w:rsidRDefault="00FA2BD9" w:rsidP="00EA7E54">
            <w:pPr>
              <w:pStyle w:val="COURSEBOOKBODYTEXT"/>
              <w:numPr>
                <w:ilvl w:val="0"/>
                <w:numId w:val="28"/>
              </w:numPr>
              <w:spacing w:after="0"/>
              <w:rPr>
                <w:lang w:val="en-US"/>
              </w:rPr>
            </w:pPr>
            <w:r>
              <w:rPr>
                <w:lang w:val="en-US"/>
              </w:rPr>
              <w:t>Network problem</w:t>
            </w:r>
          </w:p>
        </w:tc>
        <w:tc>
          <w:tcPr>
            <w:tcW w:w="3117" w:type="dxa"/>
          </w:tcPr>
          <w:p w14:paraId="3E2CBDFF" w14:textId="77777777" w:rsidR="00FA2BD9" w:rsidRDefault="00FA2BD9" w:rsidP="00EA7E54">
            <w:pPr>
              <w:pStyle w:val="COURSEBOOKBODYTEXT"/>
              <w:rPr>
                <w:lang w:val="en-US"/>
              </w:rPr>
            </w:pPr>
            <w:r>
              <w:rPr>
                <w:lang w:val="en-US"/>
              </w:rPr>
              <w:t>Repair wiring or change harness</w:t>
            </w:r>
          </w:p>
          <w:p w14:paraId="5581BD12" w14:textId="77777777" w:rsidR="001D57A2" w:rsidRDefault="001D57A2" w:rsidP="00EA7E54">
            <w:pPr>
              <w:pStyle w:val="COURSEBOOKBODYTEXT"/>
              <w:rPr>
                <w:lang w:val="en-US"/>
              </w:rPr>
            </w:pPr>
            <w:r>
              <w:rPr>
                <w:lang w:val="en-US"/>
              </w:rPr>
              <w:t>Replace PIU</w:t>
            </w:r>
          </w:p>
        </w:tc>
      </w:tr>
      <w:tr w:rsidR="00FA2BD9" w14:paraId="17C39CC7" w14:textId="77777777" w:rsidTr="00EA7E54">
        <w:tc>
          <w:tcPr>
            <w:tcW w:w="3116" w:type="dxa"/>
          </w:tcPr>
          <w:p w14:paraId="2FD81A6B" w14:textId="77777777" w:rsidR="00FA2BD9" w:rsidRPr="00B129DC" w:rsidRDefault="00FA2BD9" w:rsidP="00EA7E54">
            <w:pPr>
              <w:pStyle w:val="COURSEBOOKBODYTEXT"/>
              <w:rPr>
                <w:b/>
                <w:lang w:val="en-US"/>
              </w:rPr>
            </w:pPr>
            <w:r w:rsidRPr="00B129DC">
              <w:rPr>
                <w:b/>
                <w:lang w:val="en-US"/>
              </w:rPr>
              <w:t>Agency Specific:</w:t>
            </w:r>
          </w:p>
        </w:tc>
        <w:tc>
          <w:tcPr>
            <w:tcW w:w="3117" w:type="dxa"/>
          </w:tcPr>
          <w:p w14:paraId="107A34CB" w14:textId="77777777" w:rsidR="00FA2BD9" w:rsidRDefault="00FA2BD9" w:rsidP="00EA7E54">
            <w:pPr>
              <w:pStyle w:val="COURSEBOOKBODYTEXT"/>
              <w:rPr>
                <w:lang w:val="en-US"/>
              </w:rPr>
            </w:pPr>
          </w:p>
          <w:p w14:paraId="3B4812E2" w14:textId="77777777" w:rsidR="00FA2BD9" w:rsidRPr="00E87F46" w:rsidRDefault="00FA2BD9" w:rsidP="00EA7E54">
            <w:pPr>
              <w:pStyle w:val="COURSEBOOKBODYTEXT"/>
              <w:rPr>
                <w:lang w:val="en-US"/>
              </w:rPr>
            </w:pPr>
          </w:p>
        </w:tc>
        <w:tc>
          <w:tcPr>
            <w:tcW w:w="3117" w:type="dxa"/>
          </w:tcPr>
          <w:p w14:paraId="57093859" w14:textId="77777777" w:rsidR="00FA2BD9" w:rsidRDefault="00FA2BD9" w:rsidP="00EA7E54">
            <w:pPr>
              <w:pStyle w:val="COURSEBOOKBODYTEXT"/>
              <w:rPr>
                <w:lang w:val="en-US"/>
              </w:rPr>
            </w:pPr>
          </w:p>
        </w:tc>
      </w:tr>
    </w:tbl>
    <w:p w14:paraId="46624E17" w14:textId="77777777" w:rsidR="00FA2BD9" w:rsidRDefault="00FA2BD9" w:rsidP="00FA2BD9">
      <w:pPr>
        <w:pStyle w:val="COURSEBOOKBODYTEXT"/>
        <w:rPr>
          <w:b/>
          <w:lang w:val="en-US"/>
        </w:rPr>
      </w:pPr>
    </w:p>
    <w:p w14:paraId="445AB35A" w14:textId="38D86F8B" w:rsidR="00CA3063" w:rsidRDefault="00CA3063" w:rsidP="0024159D">
      <w:pPr>
        <w:pStyle w:val="TITLEcoursebook"/>
        <w:numPr>
          <w:ilvl w:val="1"/>
          <w:numId w:val="40"/>
        </w:numPr>
      </w:pPr>
      <w:bookmarkStart w:id="14" w:name="_Toc9338395"/>
      <w:r>
        <w:lastRenderedPageBreak/>
        <w:t>public address</w:t>
      </w:r>
      <w:r w:rsidR="00E605C6">
        <w:t xml:space="preserve"> System</w:t>
      </w:r>
      <w:r>
        <w:t xml:space="preserve"> components</w:t>
      </w:r>
      <w:bookmarkEnd w:id="14"/>
    </w:p>
    <w:p w14:paraId="669F6C38" w14:textId="7F030FDA" w:rsidR="00CA3063" w:rsidRPr="007A7D3E" w:rsidRDefault="00EA7E54" w:rsidP="005F1D73">
      <w:pPr>
        <w:pStyle w:val="SUBTITLEcoursebook"/>
      </w:pPr>
      <w:r w:rsidRPr="007A7D3E">
        <w:t>Centralized Communication Control Unit (</w:t>
      </w:r>
      <w:r w:rsidR="00CA3063" w:rsidRPr="007A7D3E">
        <w:t>CCCU</w:t>
      </w:r>
      <w:r w:rsidRPr="007A7D3E">
        <w:t>)</w:t>
      </w:r>
    </w:p>
    <w:p w14:paraId="0D078919" w14:textId="77777777" w:rsidR="00EA7E54" w:rsidRDefault="00EA7E54" w:rsidP="00EA7E54">
      <w:pPr>
        <w:pStyle w:val="COURSEBOOKBODYTEXT"/>
        <w:rPr>
          <w:lang w:val="en-US"/>
        </w:rPr>
      </w:pPr>
      <w:r>
        <w:rPr>
          <w:lang w:val="en-US"/>
        </w:rPr>
        <w:t>Rail vehicles may have one CCCU, while others may have two; one on the A end and the other on the B end</w:t>
      </w:r>
      <w:r w:rsidR="00E605C6">
        <w:rPr>
          <w:lang w:val="en-US"/>
        </w:rPr>
        <w:t xml:space="preserve"> of the vehicle.</w:t>
      </w:r>
    </w:p>
    <w:p w14:paraId="75233502" w14:textId="77777777" w:rsidR="00EA7E54" w:rsidRDefault="00EA7E54" w:rsidP="00EA7E54">
      <w:pPr>
        <w:pStyle w:val="COURSEBOOKBODYTEXT"/>
        <w:rPr>
          <w:lang w:val="en-US"/>
        </w:rPr>
      </w:pPr>
      <w:r>
        <w:rPr>
          <w:lang w:val="en-US"/>
        </w:rPr>
        <w:t>If the CCCU is replaced, the defective equipment is brought back to the shop where it is repaired and used at a later date.</w:t>
      </w:r>
    </w:p>
    <w:tbl>
      <w:tblPr>
        <w:tblStyle w:val="TableGrid"/>
        <w:tblW w:w="0" w:type="auto"/>
        <w:tblLook w:val="04A0" w:firstRow="1" w:lastRow="0" w:firstColumn="1" w:lastColumn="0" w:noHBand="0" w:noVBand="1"/>
      </w:tblPr>
      <w:tblGrid>
        <w:gridCol w:w="3116"/>
        <w:gridCol w:w="3117"/>
        <w:gridCol w:w="3117"/>
      </w:tblGrid>
      <w:tr w:rsidR="00EA7E54" w14:paraId="2D7298E6" w14:textId="77777777" w:rsidTr="00EA7E54">
        <w:tc>
          <w:tcPr>
            <w:tcW w:w="3116" w:type="dxa"/>
            <w:shd w:val="clear" w:color="auto" w:fill="4F81BD"/>
          </w:tcPr>
          <w:p w14:paraId="62B57F04"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67D6AEDE"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31FF6280"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4B3448" w14:paraId="56E7FF47" w14:textId="77777777" w:rsidTr="00EA7E54">
        <w:trPr>
          <w:trHeight w:val="683"/>
        </w:trPr>
        <w:tc>
          <w:tcPr>
            <w:tcW w:w="3116" w:type="dxa"/>
            <w:vMerge w:val="restart"/>
          </w:tcPr>
          <w:p w14:paraId="20608593" w14:textId="77777777" w:rsidR="004B3448" w:rsidRPr="00732E51" w:rsidRDefault="004B3448" w:rsidP="00EA7E54">
            <w:pPr>
              <w:pStyle w:val="COURSEBOOKBODYTEXT"/>
              <w:rPr>
                <w:lang w:val="en-US"/>
              </w:rPr>
            </w:pPr>
            <w:r>
              <w:rPr>
                <w:lang w:val="en-US"/>
              </w:rPr>
              <w:t>Internal failure; issue with power</w:t>
            </w:r>
          </w:p>
        </w:tc>
        <w:tc>
          <w:tcPr>
            <w:tcW w:w="3117" w:type="dxa"/>
          </w:tcPr>
          <w:p w14:paraId="31F11FF6" w14:textId="77777777" w:rsidR="004B3448" w:rsidRPr="00732E51" w:rsidRDefault="004B3448" w:rsidP="00EA7E54">
            <w:pPr>
              <w:pStyle w:val="COURSEBOOKBODYTEXT"/>
              <w:rPr>
                <w:lang w:val="en-US"/>
              </w:rPr>
            </w:pPr>
            <w:r>
              <w:rPr>
                <w:lang w:val="en-US"/>
              </w:rPr>
              <w:t>Undervoltage condition</w:t>
            </w:r>
          </w:p>
        </w:tc>
        <w:tc>
          <w:tcPr>
            <w:tcW w:w="3117" w:type="dxa"/>
            <w:vMerge w:val="restart"/>
          </w:tcPr>
          <w:p w14:paraId="0A63E5C1" w14:textId="77777777" w:rsidR="004B3448" w:rsidRDefault="004B3448" w:rsidP="00EA7E54">
            <w:pPr>
              <w:pStyle w:val="COURSEBOOKBODYTEXT"/>
              <w:rPr>
                <w:lang w:val="en-US"/>
              </w:rPr>
            </w:pPr>
            <w:r>
              <w:rPr>
                <w:lang w:val="en-US"/>
              </w:rPr>
              <w:t>Check circuit breaker, fuses, power supply and inverter</w:t>
            </w:r>
          </w:p>
          <w:p w14:paraId="6B813555" w14:textId="1AAFD0A2" w:rsidR="004B3448" w:rsidRPr="00732E51" w:rsidRDefault="004B3448" w:rsidP="00EA7E54">
            <w:pPr>
              <w:pStyle w:val="COURSEBOOKBODYTEXT"/>
              <w:rPr>
                <w:lang w:val="en-US"/>
              </w:rPr>
            </w:pPr>
            <w:r>
              <w:rPr>
                <w:lang w:val="en-US"/>
              </w:rPr>
              <w:t>Replace CCCU</w:t>
            </w:r>
          </w:p>
        </w:tc>
      </w:tr>
      <w:tr w:rsidR="004B3448" w14:paraId="4504A051" w14:textId="77777777" w:rsidTr="00EA7E54">
        <w:trPr>
          <w:trHeight w:val="440"/>
        </w:trPr>
        <w:tc>
          <w:tcPr>
            <w:tcW w:w="3116" w:type="dxa"/>
            <w:vMerge/>
          </w:tcPr>
          <w:p w14:paraId="1D393B4F" w14:textId="77777777" w:rsidR="004B3448" w:rsidRDefault="004B3448" w:rsidP="00EA7E54">
            <w:pPr>
              <w:pStyle w:val="COURSEBOOKBODYTEXT"/>
              <w:rPr>
                <w:lang w:val="en-US"/>
              </w:rPr>
            </w:pPr>
          </w:p>
        </w:tc>
        <w:tc>
          <w:tcPr>
            <w:tcW w:w="3117" w:type="dxa"/>
          </w:tcPr>
          <w:p w14:paraId="51900725" w14:textId="28ECACD9" w:rsidR="004B3448" w:rsidRPr="00732E51" w:rsidRDefault="004B3448" w:rsidP="00EA7E54">
            <w:pPr>
              <w:pStyle w:val="COURSEBOOKBODYTEXT"/>
              <w:rPr>
                <w:lang w:val="en-US"/>
              </w:rPr>
            </w:pPr>
            <w:r>
              <w:rPr>
                <w:lang w:val="en-US"/>
              </w:rPr>
              <w:t>Loose wiring</w:t>
            </w:r>
          </w:p>
        </w:tc>
        <w:tc>
          <w:tcPr>
            <w:tcW w:w="3117" w:type="dxa"/>
            <w:vMerge/>
          </w:tcPr>
          <w:p w14:paraId="1D6EF6F4" w14:textId="77777777" w:rsidR="004B3448" w:rsidRDefault="004B3448" w:rsidP="00EA7E54">
            <w:pPr>
              <w:pStyle w:val="COURSEBOOKBODYTEXT"/>
              <w:rPr>
                <w:lang w:val="en-US"/>
              </w:rPr>
            </w:pPr>
          </w:p>
        </w:tc>
      </w:tr>
      <w:tr w:rsidR="004B3448" w14:paraId="2A2F4397" w14:textId="77777777" w:rsidTr="00EA7E54">
        <w:tc>
          <w:tcPr>
            <w:tcW w:w="3116" w:type="dxa"/>
            <w:vMerge/>
          </w:tcPr>
          <w:p w14:paraId="7714CD3E" w14:textId="77777777" w:rsidR="004B3448" w:rsidRPr="00B129DC" w:rsidRDefault="004B3448" w:rsidP="00EA7E54">
            <w:pPr>
              <w:pStyle w:val="COURSEBOOKBODYTEXT"/>
              <w:rPr>
                <w:b/>
                <w:lang w:val="en-US"/>
              </w:rPr>
            </w:pPr>
          </w:p>
        </w:tc>
        <w:tc>
          <w:tcPr>
            <w:tcW w:w="3117" w:type="dxa"/>
          </w:tcPr>
          <w:p w14:paraId="7412C273" w14:textId="386EF476" w:rsidR="004B3448" w:rsidRPr="004B3448" w:rsidRDefault="004B3448" w:rsidP="00EA7E54">
            <w:pPr>
              <w:pStyle w:val="COURSEBOOKBODYTEXT"/>
              <w:rPr>
                <w:lang w:val="en-US"/>
              </w:rPr>
            </w:pPr>
            <w:r>
              <w:rPr>
                <w:lang w:val="en-US"/>
              </w:rPr>
              <w:t>Corrupt software</w:t>
            </w:r>
          </w:p>
        </w:tc>
        <w:tc>
          <w:tcPr>
            <w:tcW w:w="3117" w:type="dxa"/>
          </w:tcPr>
          <w:p w14:paraId="0EBAAA98" w14:textId="4B3BDB34" w:rsidR="004B3448" w:rsidRDefault="004B3448" w:rsidP="00EA7E54">
            <w:pPr>
              <w:pStyle w:val="COURSEBOOKBODYTEXT"/>
              <w:rPr>
                <w:lang w:val="en-US"/>
              </w:rPr>
            </w:pPr>
            <w:r>
              <w:rPr>
                <w:lang w:val="en-US"/>
              </w:rPr>
              <w:t>Reprogram CCCU</w:t>
            </w:r>
          </w:p>
        </w:tc>
      </w:tr>
      <w:tr w:rsidR="00EA7E54" w14:paraId="2E81CD06" w14:textId="77777777" w:rsidTr="00EA7E54">
        <w:tc>
          <w:tcPr>
            <w:tcW w:w="3116" w:type="dxa"/>
          </w:tcPr>
          <w:p w14:paraId="5D872DAC"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25F00F0E" w14:textId="77777777" w:rsidR="00EA7E54" w:rsidRDefault="00EA7E54" w:rsidP="00EA7E54">
            <w:pPr>
              <w:pStyle w:val="COURSEBOOKBODYTEXT"/>
            </w:pPr>
          </w:p>
          <w:p w14:paraId="057E5153" w14:textId="77777777" w:rsidR="00EA7E54" w:rsidRDefault="00EA7E54" w:rsidP="00EA7E54">
            <w:pPr>
              <w:pStyle w:val="COURSEBOOKBODYTEXT"/>
            </w:pPr>
          </w:p>
        </w:tc>
        <w:tc>
          <w:tcPr>
            <w:tcW w:w="3117" w:type="dxa"/>
          </w:tcPr>
          <w:p w14:paraId="5A028A55" w14:textId="77777777" w:rsidR="00EA7E54" w:rsidRDefault="00EA7E54" w:rsidP="00EA7E54">
            <w:pPr>
              <w:pStyle w:val="COURSEBOOKBODYTEXT"/>
              <w:rPr>
                <w:lang w:val="en-US"/>
              </w:rPr>
            </w:pPr>
          </w:p>
        </w:tc>
      </w:tr>
    </w:tbl>
    <w:p w14:paraId="44A33978" w14:textId="77777777" w:rsidR="00EA7E54" w:rsidRPr="00EA7E54" w:rsidRDefault="00EA7E54" w:rsidP="00EA7E54">
      <w:pPr>
        <w:pStyle w:val="COURSEBOOKBODYTEXT"/>
        <w:rPr>
          <w:b/>
          <w:lang w:val="en-US"/>
        </w:rPr>
      </w:pPr>
    </w:p>
    <w:p w14:paraId="44E085B6" w14:textId="77777777" w:rsidR="00CA3063" w:rsidRPr="007A7D3E" w:rsidRDefault="00EA7E54" w:rsidP="005F1D73">
      <w:pPr>
        <w:pStyle w:val="SUBTITLEcoursebook"/>
      </w:pPr>
      <w:r w:rsidRPr="007A7D3E">
        <w:t xml:space="preserve">Automatic Announcement Control </w:t>
      </w:r>
      <w:r w:rsidR="00111313">
        <w:t>Panel</w:t>
      </w:r>
      <w:r w:rsidRPr="007A7D3E">
        <w:t xml:space="preserve"> (AACP)    </w:t>
      </w:r>
    </w:p>
    <w:p w14:paraId="74767E24" w14:textId="77777777" w:rsidR="00EA7E54" w:rsidRPr="001E21E2" w:rsidRDefault="00111313" w:rsidP="00EA7E54">
      <w:pPr>
        <w:pStyle w:val="COURSEBOOKBODYTEXT"/>
        <w:rPr>
          <w:lang w:val="en-US"/>
        </w:rPr>
      </w:pPr>
      <w:r>
        <w:rPr>
          <w:lang w:val="en-US"/>
        </w:rPr>
        <w:t xml:space="preserve">The Automatic Announcement Control Panel (AACP) may also be referred to as the Console Control Head or Train Operation Touch Screen (TOTS).  </w:t>
      </w:r>
      <w:r w:rsidR="00E605C6">
        <w:rPr>
          <w:lang w:val="en-US"/>
        </w:rPr>
        <w:t>Similar to other communication system components,</w:t>
      </w:r>
      <w:r w:rsidR="00EA7E54">
        <w:rPr>
          <w:lang w:val="en-US"/>
        </w:rPr>
        <w:t xml:space="preserve"> a PTU can perform diagnostic test</w:t>
      </w:r>
      <w:r w:rsidR="00E605C6">
        <w:rPr>
          <w:lang w:val="en-US"/>
        </w:rPr>
        <w:t>s</w:t>
      </w:r>
      <w:r w:rsidR="00EA7E54">
        <w:rPr>
          <w:lang w:val="en-US"/>
        </w:rPr>
        <w:t xml:space="preserve"> and troubleshoot the </w:t>
      </w:r>
      <w:r w:rsidR="00E605C6">
        <w:rPr>
          <w:lang w:val="en-US"/>
        </w:rPr>
        <w:t>AACP</w:t>
      </w:r>
      <w:r w:rsidR="00EA7E54">
        <w:rPr>
          <w:lang w:val="en-US"/>
        </w:rPr>
        <w:t>.  The PTU can connect to a web browser to check the network connection of the AACP.  Additionally, like a cell phone, many times the AACP simply needs to be turned off and powered back on to resolve issues.</w:t>
      </w:r>
    </w:p>
    <w:tbl>
      <w:tblPr>
        <w:tblStyle w:val="TableGrid"/>
        <w:tblW w:w="0" w:type="auto"/>
        <w:tblLook w:val="04A0" w:firstRow="1" w:lastRow="0" w:firstColumn="1" w:lastColumn="0" w:noHBand="0" w:noVBand="1"/>
      </w:tblPr>
      <w:tblGrid>
        <w:gridCol w:w="3116"/>
        <w:gridCol w:w="3117"/>
        <w:gridCol w:w="3117"/>
      </w:tblGrid>
      <w:tr w:rsidR="00EA7E54" w14:paraId="58BA09F1" w14:textId="77777777" w:rsidTr="00EA7E54">
        <w:tc>
          <w:tcPr>
            <w:tcW w:w="3116" w:type="dxa"/>
            <w:shd w:val="clear" w:color="auto" w:fill="4F81BD"/>
          </w:tcPr>
          <w:p w14:paraId="00D221EB"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186BEB25"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F28BBD0"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006E9EC2" w14:textId="77777777" w:rsidTr="00EA7E54">
        <w:tc>
          <w:tcPr>
            <w:tcW w:w="3116" w:type="dxa"/>
            <w:vMerge w:val="restart"/>
          </w:tcPr>
          <w:p w14:paraId="741C5005" w14:textId="77777777" w:rsidR="00EA7E54" w:rsidRPr="00461E64" w:rsidRDefault="00EA7E54" w:rsidP="00EA7E54">
            <w:pPr>
              <w:pStyle w:val="COURSEBOOKBODYTEXT"/>
              <w:rPr>
                <w:lang w:val="en-US"/>
              </w:rPr>
            </w:pPr>
            <w:r>
              <w:rPr>
                <w:lang w:val="en-US"/>
              </w:rPr>
              <w:t>AACP does not work; sound is not heard and display is inoperative</w:t>
            </w:r>
          </w:p>
        </w:tc>
        <w:tc>
          <w:tcPr>
            <w:tcW w:w="3117" w:type="dxa"/>
          </w:tcPr>
          <w:p w14:paraId="7D36B81D" w14:textId="77777777" w:rsidR="00EA7E54" w:rsidRPr="0005447E" w:rsidRDefault="00EA7E54" w:rsidP="00EA7E54">
            <w:pPr>
              <w:pStyle w:val="COURSEBOOKBODYTEXT"/>
              <w:rPr>
                <w:lang w:val="en-US"/>
              </w:rPr>
            </w:pPr>
            <w:r>
              <w:rPr>
                <w:lang w:val="en-US"/>
              </w:rPr>
              <w:t>Loose connections</w:t>
            </w:r>
          </w:p>
        </w:tc>
        <w:tc>
          <w:tcPr>
            <w:tcW w:w="3117" w:type="dxa"/>
          </w:tcPr>
          <w:p w14:paraId="37422ABE" w14:textId="77777777" w:rsidR="00EA7E54" w:rsidRPr="00312117" w:rsidRDefault="00EA7E54" w:rsidP="00EA7E54">
            <w:pPr>
              <w:pStyle w:val="COURSEBOOKBODYTEXT"/>
              <w:rPr>
                <w:lang w:val="en-US"/>
              </w:rPr>
            </w:pPr>
            <w:r>
              <w:rPr>
                <w:lang w:val="en-US"/>
              </w:rPr>
              <w:t>Tighten connections</w:t>
            </w:r>
          </w:p>
        </w:tc>
      </w:tr>
      <w:tr w:rsidR="00EA7E54" w14:paraId="27490AFB" w14:textId="77777777" w:rsidTr="00EA7E54">
        <w:trPr>
          <w:trHeight w:val="899"/>
        </w:trPr>
        <w:tc>
          <w:tcPr>
            <w:tcW w:w="3116" w:type="dxa"/>
            <w:vMerge/>
          </w:tcPr>
          <w:p w14:paraId="2ECD22E3" w14:textId="77777777" w:rsidR="00EA7E54" w:rsidRPr="001F707A" w:rsidRDefault="00EA7E54" w:rsidP="00EA7E54">
            <w:pPr>
              <w:pStyle w:val="COURSEBOOKBODYTEXT"/>
              <w:rPr>
                <w:color w:val="FF0000"/>
                <w:lang w:val="en-US"/>
              </w:rPr>
            </w:pPr>
          </w:p>
        </w:tc>
        <w:tc>
          <w:tcPr>
            <w:tcW w:w="3117" w:type="dxa"/>
          </w:tcPr>
          <w:p w14:paraId="0EC030F7" w14:textId="77777777" w:rsidR="00EA7E54" w:rsidRPr="009478DB" w:rsidRDefault="00EA7E54" w:rsidP="00EA7E54">
            <w:pPr>
              <w:pStyle w:val="COURSEBOOKBODYTEXT"/>
              <w:spacing w:after="0"/>
              <w:rPr>
                <w:lang w:val="en-US"/>
              </w:rPr>
            </w:pPr>
            <w:r>
              <w:rPr>
                <w:lang w:val="en-US"/>
              </w:rPr>
              <w:t>Defective AACP</w:t>
            </w:r>
          </w:p>
        </w:tc>
        <w:tc>
          <w:tcPr>
            <w:tcW w:w="3117" w:type="dxa"/>
          </w:tcPr>
          <w:p w14:paraId="7E23322E" w14:textId="77777777" w:rsidR="00EA7E54" w:rsidRPr="00CC1AFF" w:rsidRDefault="00EA7E54" w:rsidP="00EA7E54">
            <w:pPr>
              <w:pStyle w:val="COURSEBOOKBODYTEXT"/>
              <w:rPr>
                <w:lang w:val="en-US"/>
              </w:rPr>
            </w:pPr>
            <w:r>
              <w:rPr>
                <w:lang w:val="en-US"/>
              </w:rPr>
              <w:t>Replace AACP</w:t>
            </w:r>
          </w:p>
        </w:tc>
      </w:tr>
      <w:tr w:rsidR="00773CA3" w14:paraId="432FEF2B" w14:textId="77777777" w:rsidTr="00EA7E54">
        <w:tc>
          <w:tcPr>
            <w:tcW w:w="3116" w:type="dxa"/>
            <w:vMerge w:val="restart"/>
          </w:tcPr>
          <w:p w14:paraId="38370F95" w14:textId="77777777" w:rsidR="00773CA3" w:rsidRPr="00773CA3" w:rsidRDefault="00773CA3" w:rsidP="00EA7E54">
            <w:pPr>
              <w:pStyle w:val="COURSEBOOKBODYTEXT"/>
              <w:rPr>
                <w:lang w:val="en-US"/>
              </w:rPr>
            </w:pPr>
            <w:r>
              <w:rPr>
                <w:lang w:val="en-US"/>
              </w:rPr>
              <w:t>Incorrect announcement is played on AACP</w:t>
            </w:r>
          </w:p>
        </w:tc>
        <w:tc>
          <w:tcPr>
            <w:tcW w:w="3117" w:type="dxa"/>
          </w:tcPr>
          <w:p w14:paraId="335D9D26" w14:textId="77777777" w:rsidR="00773CA3" w:rsidRDefault="00773CA3" w:rsidP="00EA7E54">
            <w:pPr>
              <w:pStyle w:val="COURSEBOOKBODYTEXT"/>
              <w:rPr>
                <w:lang w:val="en-US"/>
              </w:rPr>
            </w:pPr>
            <w:r>
              <w:rPr>
                <w:lang w:val="en-US"/>
              </w:rPr>
              <w:t>Database is out of date</w:t>
            </w:r>
          </w:p>
        </w:tc>
        <w:tc>
          <w:tcPr>
            <w:tcW w:w="3117" w:type="dxa"/>
          </w:tcPr>
          <w:p w14:paraId="2962825D" w14:textId="77777777" w:rsidR="00773CA3" w:rsidRDefault="00773CA3" w:rsidP="00EA7E54">
            <w:pPr>
              <w:pStyle w:val="COURSEBOOKBODYTEXT"/>
              <w:rPr>
                <w:lang w:val="en-US"/>
              </w:rPr>
            </w:pPr>
            <w:r>
              <w:rPr>
                <w:lang w:val="en-US"/>
              </w:rPr>
              <w:t>Update database</w:t>
            </w:r>
          </w:p>
        </w:tc>
      </w:tr>
      <w:tr w:rsidR="00773CA3" w14:paraId="7E76F895" w14:textId="77777777" w:rsidTr="00EA7E54">
        <w:tc>
          <w:tcPr>
            <w:tcW w:w="3116" w:type="dxa"/>
            <w:vMerge/>
          </w:tcPr>
          <w:p w14:paraId="20F7261B" w14:textId="77777777" w:rsidR="00773CA3" w:rsidRPr="00B129DC" w:rsidRDefault="00773CA3" w:rsidP="00EA7E54">
            <w:pPr>
              <w:pStyle w:val="COURSEBOOKBODYTEXT"/>
              <w:rPr>
                <w:b/>
                <w:lang w:val="en-US"/>
              </w:rPr>
            </w:pPr>
          </w:p>
        </w:tc>
        <w:tc>
          <w:tcPr>
            <w:tcW w:w="3117" w:type="dxa"/>
          </w:tcPr>
          <w:p w14:paraId="447D9959" w14:textId="77777777" w:rsidR="00773CA3" w:rsidRDefault="00773CA3" w:rsidP="00EA7E54">
            <w:pPr>
              <w:pStyle w:val="COURSEBOOKBODYTEXT"/>
              <w:rPr>
                <w:lang w:val="en-US"/>
              </w:rPr>
            </w:pPr>
            <w:r>
              <w:rPr>
                <w:lang w:val="en-US"/>
              </w:rPr>
              <w:t>Defective Tag Reader</w:t>
            </w:r>
          </w:p>
        </w:tc>
        <w:tc>
          <w:tcPr>
            <w:tcW w:w="3117" w:type="dxa"/>
          </w:tcPr>
          <w:p w14:paraId="2170C65F" w14:textId="77777777" w:rsidR="00773CA3" w:rsidRDefault="00773CA3" w:rsidP="00EA7E54">
            <w:pPr>
              <w:pStyle w:val="COURSEBOOKBODYTEXT"/>
              <w:rPr>
                <w:lang w:val="en-US"/>
              </w:rPr>
            </w:pPr>
            <w:r>
              <w:rPr>
                <w:lang w:val="en-US"/>
              </w:rPr>
              <w:t>Inspect Tag Reader</w:t>
            </w:r>
          </w:p>
        </w:tc>
      </w:tr>
      <w:tr w:rsidR="00773CA3" w14:paraId="48216722" w14:textId="77777777" w:rsidTr="00EA7E54">
        <w:tc>
          <w:tcPr>
            <w:tcW w:w="3116" w:type="dxa"/>
            <w:vMerge/>
          </w:tcPr>
          <w:p w14:paraId="352B76AC" w14:textId="77777777" w:rsidR="00773CA3" w:rsidRPr="00B129DC" w:rsidRDefault="00773CA3" w:rsidP="00EA7E54">
            <w:pPr>
              <w:pStyle w:val="COURSEBOOKBODYTEXT"/>
              <w:rPr>
                <w:b/>
                <w:lang w:val="en-US"/>
              </w:rPr>
            </w:pPr>
          </w:p>
        </w:tc>
        <w:tc>
          <w:tcPr>
            <w:tcW w:w="3117" w:type="dxa"/>
          </w:tcPr>
          <w:p w14:paraId="5F7478C7" w14:textId="77777777" w:rsidR="00773CA3" w:rsidRDefault="00773CA3" w:rsidP="00EA7E54">
            <w:pPr>
              <w:pStyle w:val="COURSEBOOKBODYTEXT"/>
              <w:rPr>
                <w:lang w:val="en-US"/>
              </w:rPr>
            </w:pPr>
            <w:r>
              <w:rPr>
                <w:lang w:val="en-US"/>
              </w:rPr>
              <w:t>Incorrect wheel size</w:t>
            </w:r>
          </w:p>
        </w:tc>
        <w:tc>
          <w:tcPr>
            <w:tcW w:w="3117" w:type="dxa"/>
          </w:tcPr>
          <w:p w14:paraId="124A5166" w14:textId="77777777" w:rsidR="00773CA3" w:rsidRDefault="00773CA3" w:rsidP="00EA7E54">
            <w:pPr>
              <w:pStyle w:val="COURSEBOOKBODYTEXT"/>
              <w:rPr>
                <w:lang w:val="en-US"/>
              </w:rPr>
            </w:pPr>
            <w:r>
              <w:rPr>
                <w:lang w:val="en-US"/>
              </w:rPr>
              <w:t>Replace train wheels</w:t>
            </w:r>
          </w:p>
        </w:tc>
      </w:tr>
      <w:tr w:rsidR="00EA7E54" w14:paraId="63722AE7" w14:textId="77777777" w:rsidTr="00EA7E54">
        <w:tc>
          <w:tcPr>
            <w:tcW w:w="3116" w:type="dxa"/>
          </w:tcPr>
          <w:p w14:paraId="447E5C37" w14:textId="77777777" w:rsidR="00EA7E54" w:rsidRPr="00B129DC" w:rsidRDefault="00EA7E54" w:rsidP="00EA7E54">
            <w:pPr>
              <w:pStyle w:val="COURSEBOOKBODYTEXT"/>
              <w:rPr>
                <w:b/>
                <w:lang w:val="en-US"/>
              </w:rPr>
            </w:pPr>
            <w:r w:rsidRPr="00B129DC">
              <w:rPr>
                <w:b/>
                <w:lang w:val="en-US"/>
              </w:rPr>
              <w:lastRenderedPageBreak/>
              <w:t>Agency Specific:</w:t>
            </w:r>
          </w:p>
        </w:tc>
        <w:tc>
          <w:tcPr>
            <w:tcW w:w="3117" w:type="dxa"/>
          </w:tcPr>
          <w:p w14:paraId="3EA49427" w14:textId="77777777" w:rsidR="00EA7E54" w:rsidRDefault="00EA7E54" w:rsidP="00EA7E54">
            <w:pPr>
              <w:pStyle w:val="COURSEBOOKBODYTEXT"/>
              <w:rPr>
                <w:lang w:val="en-US"/>
              </w:rPr>
            </w:pPr>
          </w:p>
          <w:p w14:paraId="4AD484C4" w14:textId="77777777" w:rsidR="00EA7E54" w:rsidRPr="00E87F46" w:rsidRDefault="00EA7E54" w:rsidP="00EA7E54">
            <w:pPr>
              <w:pStyle w:val="COURSEBOOKBODYTEXT"/>
              <w:rPr>
                <w:lang w:val="en-US"/>
              </w:rPr>
            </w:pPr>
          </w:p>
        </w:tc>
        <w:tc>
          <w:tcPr>
            <w:tcW w:w="3117" w:type="dxa"/>
          </w:tcPr>
          <w:p w14:paraId="55F642EC" w14:textId="77777777" w:rsidR="00EA7E54" w:rsidRDefault="00EA7E54" w:rsidP="00EA7E54">
            <w:pPr>
              <w:pStyle w:val="COURSEBOOKBODYTEXT"/>
              <w:rPr>
                <w:lang w:val="en-US"/>
              </w:rPr>
            </w:pPr>
          </w:p>
        </w:tc>
      </w:tr>
    </w:tbl>
    <w:p w14:paraId="2DE4D196" w14:textId="77777777" w:rsidR="008A45D3" w:rsidRDefault="008A45D3" w:rsidP="00EA7E54">
      <w:pPr>
        <w:pStyle w:val="COURSEBOOKBODYTEXT"/>
        <w:rPr>
          <w:b/>
          <w:sz w:val="28"/>
          <w:lang w:val="en-US"/>
        </w:rPr>
      </w:pPr>
    </w:p>
    <w:p w14:paraId="3E493006" w14:textId="77777777" w:rsidR="00CA3063" w:rsidRPr="007A7D3E" w:rsidRDefault="00CA3063" w:rsidP="005F1D73">
      <w:pPr>
        <w:pStyle w:val="SUBTITLEcoursebook"/>
      </w:pPr>
      <w:r w:rsidRPr="007A7D3E">
        <w:t>Microphone</w:t>
      </w:r>
      <w:r w:rsidR="00EA7E54" w:rsidRPr="007A7D3E">
        <w:t xml:space="preserve"> and Radio</w:t>
      </w:r>
    </w:p>
    <w:p w14:paraId="18C4296E" w14:textId="42B2E789" w:rsidR="00EA7E54" w:rsidRPr="009556B1" w:rsidRDefault="00EA7E54" w:rsidP="00EA7E54">
      <w:pPr>
        <w:pStyle w:val="COURSEBOOKBODYTEXT"/>
        <w:rPr>
          <w:lang w:val="en-US"/>
        </w:rPr>
      </w:pPr>
      <w:r>
        <w:rPr>
          <w:lang w:val="en-US"/>
        </w:rPr>
        <w:t xml:space="preserve">Troubleshooting </w:t>
      </w:r>
      <w:r w:rsidR="00773CA3">
        <w:rPr>
          <w:lang w:val="en-US"/>
        </w:rPr>
        <w:t xml:space="preserve">the cab’s microphone and radio is fairly limited.  Typically, both the microphone and radio are replaced if there are problems.  Procedures </w:t>
      </w:r>
      <w:r w:rsidR="00FC0481">
        <w:rPr>
          <w:lang w:val="en-US"/>
        </w:rPr>
        <w:t>d</w:t>
      </w:r>
      <w:r w:rsidR="00773CA3">
        <w:rPr>
          <w:lang w:val="en-US"/>
        </w:rPr>
        <w:t>o vary by agency and OEM and therefore, it is important to refer to your agency’s specific troubleshooting procedures.  Space is provided for additional scenarios to be noted.</w:t>
      </w:r>
    </w:p>
    <w:tbl>
      <w:tblPr>
        <w:tblStyle w:val="TableGrid"/>
        <w:tblW w:w="0" w:type="auto"/>
        <w:tblLook w:val="04A0" w:firstRow="1" w:lastRow="0" w:firstColumn="1" w:lastColumn="0" w:noHBand="0" w:noVBand="1"/>
      </w:tblPr>
      <w:tblGrid>
        <w:gridCol w:w="3116"/>
        <w:gridCol w:w="3117"/>
        <w:gridCol w:w="3117"/>
      </w:tblGrid>
      <w:tr w:rsidR="00EA7E54" w14:paraId="7BA77D4E" w14:textId="77777777" w:rsidTr="00EA7E54">
        <w:tc>
          <w:tcPr>
            <w:tcW w:w="3116" w:type="dxa"/>
            <w:shd w:val="clear" w:color="auto" w:fill="4F81BD"/>
          </w:tcPr>
          <w:p w14:paraId="38760CDF"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3D88B6C"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456981DB"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6845B1F4" w14:textId="77777777" w:rsidTr="00EA7E54">
        <w:tc>
          <w:tcPr>
            <w:tcW w:w="3116" w:type="dxa"/>
          </w:tcPr>
          <w:p w14:paraId="637F15DD" w14:textId="77777777" w:rsidR="00EA7E54" w:rsidRDefault="00EA7E54" w:rsidP="00EA7E54">
            <w:pPr>
              <w:pStyle w:val="COURSEBOOKBODYTEXT"/>
              <w:rPr>
                <w:lang w:val="en-US"/>
              </w:rPr>
            </w:pPr>
            <w:r>
              <w:rPr>
                <w:lang w:val="en-US"/>
              </w:rPr>
              <w:t>Broken gooseneck; microphone can’t stand</w:t>
            </w:r>
          </w:p>
          <w:p w14:paraId="1D76BB4B" w14:textId="77777777" w:rsidR="00EA7E54" w:rsidRPr="00461E64" w:rsidRDefault="00EA7E54" w:rsidP="00EA7E54">
            <w:pPr>
              <w:pStyle w:val="COURSEBOOKBODYTEXT"/>
              <w:rPr>
                <w:lang w:val="en-US"/>
              </w:rPr>
            </w:pPr>
          </w:p>
        </w:tc>
        <w:tc>
          <w:tcPr>
            <w:tcW w:w="3117" w:type="dxa"/>
          </w:tcPr>
          <w:p w14:paraId="6EFBF752" w14:textId="77777777" w:rsidR="00EA7E54" w:rsidRPr="0005447E" w:rsidRDefault="00EA7E54" w:rsidP="00EA7E54">
            <w:pPr>
              <w:pStyle w:val="COURSEBOOKBODYTEXT"/>
              <w:rPr>
                <w:lang w:val="en-US"/>
              </w:rPr>
            </w:pPr>
            <w:r>
              <w:rPr>
                <w:lang w:val="en-US"/>
              </w:rPr>
              <w:t>Wear and Tear</w:t>
            </w:r>
          </w:p>
        </w:tc>
        <w:tc>
          <w:tcPr>
            <w:tcW w:w="3117" w:type="dxa"/>
          </w:tcPr>
          <w:p w14:paraId="534C0524" w14:textId="77777777" w:rsidR="00EA7E54" w:rsidRDefault="00EA7E54" w:rsidP="00EA7E54">
            <w:pPr>
              <w:pStyle w:val="COURSEBOOKBODYTEXT"/>
              <w:rPr>
                <w:lang w:val="en-US"/>
              </w:rPr>
            </w:pPr>
            <w:r>
              <w:rPr>
                <w:lang w:val="en-US"/>
              </w:rPr>
              <w:t>Replaced</w:t>
            </w:r>
          </w:p>
          <w:p w14:paraId="266E15C3" w14:textId="77777777" w:rsidR="00EA7E54" w:rsidRPr="00312117" w:rsidRDefault="00EA7E54" w:rsidP="00EA7E54">
            <w:pPr>
              <w:pStyle w:val="COURSEBOOKBODYTEXT"/>
              <w:rPr>
                <w:lang w:val="en-US"/>
              </w:rPr>
            </w:pPr>
          </w:p>
        </w:tc>
      </w:tr>
      <w:tr w:rsidR="00EA7E54" w14:paraId="50D3A844" w14:textId="77777777" w:rsidTr="00EA7E54">
        <w:trPr>
          <w:trHeight w:val="1042"/>
        </w:trPr>
        <w:tc>
          <w:tcPr>
            <w:tcW w:w="3116" w:type="dxa"/>
          </w:tcPr>
          <w:p w14:paraId="54C8CEDB" w14:textId="77777777" w:rsidR="00EA7E54" w:rsidRPr="003979A2" w:rsidRDefault="00EA7E54" w:rsidP="00EA7E54">
            <w:pPr>
              <w:pStyle w:val="COURSEBOOKBODYTEXT"/>
              <w:rPr>
                <w:lang w:val="en-US"/>
              </w:rPr>
            </w:pPr>
            <w:r>
              <w:rPr>
                <w:lang w:val="en-US"/>
              </w:rPr>
              <w:t>Hand-held set; mechanism that activates talk buttons has problems</w:t>
            </w:r>
          </w:p>
        </w:tc>
        <w:tc>
          <w:tcPr>
            <w:tcW w:w="3117" w:type="dxa"/>
          </w:tcPr>
          <w:p w14:paraId="36B49302" w14:textId="77777777" w:rsidR="00EA7E54" w:rsidRPr="009478DB" w:rsidRDefault="00EA7E54" w:rsidP="00EA7E54">
            <w:pPr>
              <w:pStyle w:val="COURSEBOOKBODYTEXT"/>
              <w:spacing w:after="0"/>
              <w:rPr>
                <w:lang w:val="en-US"/>
              </w:rPr>
            </w:pPr>
            <w:r>
              <w:rPr>
                <w:lang w:val="en-US"/>
              </w:rPr>
              <w:t>Defective set</w:t>
            </w:r>
          </w:p>
        </w:tc>
        <w:tc>
          <w:tcPr>
            <w:tcW w:w="3117" w:type="dxa"/>
          </w:tcPr>
          <w:p w14:paraId="48787956" w14:textId="77777777" w:rsidR="00EA7E54" w:rsidRPr="00CC1AFF" w:rsidRDefault="00EA7E54" w:rsidP="00EA7E54">
            <w:pPr>
              <w:pStyle w:val="COURSEBOOKBODYTEXT"/>
              <w:rPr>
                <w:lang w:val="en-US"/>
              </w:rPr>
            </w:pPr>
            <w:r>
              <w:rPr>
                <w:lang w:val="en-US"/>
              </w:rPr>
              <w:t>Replaced</w:t>
            </w:r>
          </w:p>
        </w:tc>
      </w:tr>
      <w:tr w:rsidR="00EA7E54" w14:paraId="7B13E192" w14:textId="77777777" w:rsidTr="00EA7E54">
        <w:tc>
          <w:tcPr>
            <w:tcW w:w="3116" w:type="dxa"/>
          </w:tcPr>
          <w:p w14:paraId="62EB123E"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6F27B0AF" w14:textId="77777777" w:rsidR="00EA7E54" w:rsidRDefault="00EA7E54" w:rsidP="00EA7E54">
            <w:pPr>
              <w:pStyle w:val="COURSEBOOKBODYTEXT"/>
            </w:pPr>
          </w:p>
          <w:p w14:paraId="60B21372" w14:textId="77777777" w:rsidR="00EA7E54" w:rsidRDefault="00EA7E54" w:rsidP="00EA7E54">
            <w:pPr>
              <w:pStyle w:val="COURSEBOOKBODYTEXT"/>
            </w:pPr>
          </w:p>
        </w:tc>
        <w:tc>
          <w:tcPr>
            <w:tcW w:w="3117" w:type="dxa"/>
          </w:tcPr>
          <w:p w14:paraId="2AA0EF95" w14:textId="77777777" w:rsidR="00EA7E54" w:rsidRDefault="00EA7E54" w:rsidP="00EA7E54">
            <w:pPr>
              <w:pStyle w:val="COURSEBOOKBODYTEXT"/>
              <w:rPr>
                <w:lang w:val="en-US"/>
              </w:rPr>
            </w:pPr>
          </w:p>
        </w:tc>
      </w:tr>
    </w:tbl>
    <w:p w14:paraId="44C191F4" w14:textId="77777777" w:rsidR="00EA7E54" w:rsidRPr="00EA7E54" w:rsidRDefault="00EA7E54" w:rsidP="00EA7E54">
      <w:pPr>
        <w:pStyle w:val="COURSEBOOKBODYTEXT"/>
        <w:rPr>
          <w:lang w:val="en-US"/>
        </w:rPr>
      </w:pPr>
    </w:p>
    <w:p w14:paraId="5109177B" w14:textId="77777777" w:rsidR="00CA3063" w:rsidRDefault="00CA3063" w:rsidP="005F1D73">
      <w:pPr>
        <w:pStyle w:val="SUBTITLEcoursebook"/>
      </w:pPr>
      <w:r w:rsidRPr="007A7D3E">
        <w:t>Pre-</w:t>
      </w:r>
      <w:r w:rsidR="007A7D3E">
        <w:t>Amp</w:t>
      </w:r>
      <w:r w:rsidR="00EA7E54" w:rsidRPr="007A7D3E">
        <w:t xml:space="preserve"> and Amplifier</w:t>
      </w:r>
    </w:p>
    <w:p w14:paraId="64D69B5A" w14:textId="397C0C2E" w:rsidR="00EA7E54" w:rsidRDefault="00111313" w:rsidP="00EA7E54">
      <w:pPr>
        <w:pStyle w:val="COURSEBOOKBODYTEXT"/>
        <w:rPr>
          <w:lang w:val="en-US"/>
        </w:rPr>
      </w:pPr>
      <w:r>
        <w:rPr>
          <w:lang w:val="en-US"/>
        </w:rPr>
        <w:t xml:space="preserve">As discussed in Course 110, the Communication System’s amplifiers help to adjust speaker volume in relation to ambient noise.  A pre-amp is a signal that is filtered before being sent to the amplifier.  </w:t>
      </w:r>
      <w:r w:rsidR="00EA7E54">
        <w:rPr>
          <w:lang w:val="en-US"/>
        </w:rPr>
        <w:t xml:space="preserve">Common amplifier troubleshooting examples are provided below.  Use the space provided for additional agency specific examples. </w:t>
      </w:r>
    </w:p>
    <w:tbl>
      <w:tblPr>
        <w:tblStyle w:val="TableGrid"/>
        <w:tblW w:w="0" w:type="auto"/>
        <w:tblLook w:val="04A0" w:firstRow="1" w:lastRow="0" w:firstColumn="1" w:lastColumn="0" w:noHBand="0" w:noVBand="1"/>
      </w:tblPr>
      <w:tblGrid>
        <w:gridCol w:w="3116"/>
        <w:gridCol w:w="3117"/>
        <w:gridCol w:w="3117"/>
      </w:tblGrid>
      <w:tr w:rsidR="00EA7E54" w14:paraId="409F05E0" w14:textId="77777777" w:rsidTr="00EA7E54">
        <w:tc>
          <w:tcPr>
            <w:tcW w:w="3116" w:type="dxa"/>
            <w:shd w:val="clear" w:color="auto" w:fill="4F81BD"/>
          </w:tcPr>
          <w:p w14:paraId="1812CB73"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413C901"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2612F71E"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018B6C04" w14:textId="77777777" w:rsidTr="00EA7E54">
        <w:tc>
          <w:tcPr>
            <w:tcW w:w="3116" w:type="dxa"/>
          </w:tcPr>
          <w:p w14:paraId="2FB14342" w14:textId="77777777" w:rsidR="00EA7E54" w:rsidRPr="00461E64" w:rsidRDefault="00EA7E54" w:rsidP="00EA7E54">
            <w:pPr>
              <w:pStyle w:val="COURSEBOOKBODYTEXT"/>
              <w:rPr>
                <w:lang w:val="en-US"/>
              </w:rPr>
            </w:pPr>
            <w:r>
              <w:rPr>
                <w:lang w:val="en-US"/>
              </w:rPr>
              <w:t>Multiple speakers not working</w:t>
            </w:r>
          </w:p>
        </w:tc>
        <w:tc>
          <w:tcPr>
            <w:tcW w:w="3117" w:type="dxa"/>
          </w:tcPr>
          <w:p w14:paraId="3E6E0F7F" w14:textId="77777777" w:rsidR="00EA7E54" w:rsidRDefault="00EA7E54" w:rsidP="00EA7E54">
            <w:pPr>
              <w:pStyle w:val="COURSEBOOKBODYTEXT"/>
              <w:numPr>
                <w:ilvl w:val="0"/>
                <w:numId w:val="24"/>
              </w:numPr>
              <w:rPr>
                <w:lang w:val="en-US"/>
              </w:rPr>
            </w:pPr>
            <w:r>
              <w:rPr>
                <w:lang w:val="en-US"/>
              </w:rPr>
              <w:t>Network issue</w:t>
            </w:r>
          </w:p>
          <w:p w14:paraId="1F5550C8" w14:textId="77777777" w:rsidR="00EA7E54" w:rsidRDefault="00EA7E54" w:rsidP="00EA7E54">
            <w:pPr>
              <w:pStyle w:val="COURSEBOOKBODYTEXT"/>
              <w:numPr>
                <w:ilvl w:val="0"/>
                <w:numId w:val="24"/>
              </w:numPr>
              <w:rPr>
                <w:lang w:val="en-US"/>
              </w:rPr>
            </w:pPr>
            <w:r>
              <w:rPr>
                <w:lang w:val="en-US"/>
              </w:rPr>
              <w:t>Power issue</w:t>
            </w:r>
          </w:p>
          <w:p w14:paraId="2708D3BC" w14:textId="77777777" w:rsidR="00EA7E54" w:rsidRDefault="00EA7E54" w:rsidP="00EA7E54">
            <w:pPr>
              <w:pStyle w:val="COURSEBOOKBODYTEXT"/>
              <w:numPr>
                <w:ilvl w:val="0"/>
                <w:numId w:val="24"/>
              </w:numPr>
              <w:rPr>
                <w:lang w:val="en-US"/>
              </w:rPr>
            </w:pPr>
            <w:r>
              <w:rPr>
                <w:lang w:val="en-US"/>
              </w:rPr>
              <w:t>Functional issue</w:t>
            </w:r>
          </w:p>
          <w:p w14:paraId="18AFAD4A" w14:textId="77777777" w:rsidR="00EA7E54" w:rsidRPr="00E474D0" w:rsidRDefault="00EA7E54" w:rsidP="00EA7E54">
            <w:pPr>
              <w:pStyle w:val="COURSEBOOKBODYTEXT"/>
              <w:numPr>
                <w:ilvl w:val="0"/>
                <w:numId w:val="24"/>
              </w:numPr>
              <w:rPr>
                <w:lang w:val="en-US"/>
              </w:rPr>
            </w:pPr>
            <w:r>
              <w:rPr>
                <w:lang w:val="en-US"/>
              </w:rPr>
              <w:t>Gum/debris over microphone</w:t>
            </w:r>
          </w:p>
        </w:tc>
        <w:tc>
          <w:tcPr>
            <w:tcW w:w="3117" w:type="dxa"/>
          </w:tcPr>
          <w:p w14:paraId="2697A921" w14:textId="77777777" w:rsidR="00EA7E54" w:rsidRDefault="00EA7E54" w:rsidP="00EA7E54">
            <w:pPr>
              <w:pStyle w:val="COURSEBOOKBODYTEXT"/>
              <w:numPr>
                <w:ilvl w:val="0"/>
                <w:numId w:val="24"/>
              </w:numPr>
              <w:rPr>
                <w:lang w:val="en-US"/>
              </w:rPr>
            </w:pPr>
            <w:r>
              <w:rPr>
                <w:lang w:val="en-US"/>
              </w:rPr>
              <w:t>Check wiring</w:t>
            </w:r>
          </w:p>
          <w:p w14:paraId="23402823" w14:textId="77777777" w:rsidR="001D57A2" w:rsidRPr="002E6419" w:rsidRDefault="00EA7E54" w:rsidP="002E6419">
            <w:pPr>
              <w:pStyle w:val="COURSEBOOKBODYTEXT"/>
              <w:numPr>
                <w:ilvl w:val="0"/>
                <w:numId w:val="24"/>
              </w:numPr>
              <w:rPr>
                <w:lang w:val="en-US"/>
              </w:rPr>
            </w:pPr>
            <w:r>
              <w:rPr>
                <w:lang w:val="en-US"/>
              </w:rPr>
              <w:t>Check harness</w:t>
            </w:r>
          </w:p>
          <w:p w14:paraId="6F5095B0" w14:textId="77777777" w:rsidR="00EA7E54" w:rsidRPr="00312117" w:rsidRDefault="00EA7E54" w:rsidP="00EA7E54">
            <w:pPr>
              <w:pStyle w:val="COURSEBOOKBODYTEXT"/>
              <w:numPr>
                <w:ilvl w:val="0"/>
                <w:numId w:val="24"/>
              </w:numPr>
              <w:rPr>
                <w:lang w:val="en-US"/>
              </w:rPr>
            </w:pPr>
            <w:r>
              <w:rPr>
                <w:lang w:val="en-US"/>
              </w:rPr>
              <w:t>Replace amplifier</w:t>
            </w:r>
          </w:p>
        </w:tc>
      </w:tr>
      <w:tr w:rsidR="00EA7E54" w14:paraId="571A429E" w14:textId="77777777" w:rsidTr="00EA7E54">
        <w:trPr>
          <w:trHeight w:val="1042"/>
        </w:trPr>
        <w:tc>
          <w:tcPr>
            <w:tcW w:w="3116" w:type="dxa"/>
            <w:vMerge w:val="restart"/>
          </w:tcPr>
          <w:p w14:paraId="5CBB784B" w14:textId="77777777" w:rsidR="00EA7E54" w:rsidRPr="00CC1AFF" w:rsidRDefault="00EA7E54" w:rsidP="00EA7E54">
            <w:pPr>
              <w:pStyle w:val="COURSEBOOKBODYTEXT"/>
              <w:rPr>
                <w:lang w:val="en-US"/>
              </w:rPr>
            </w:pPr>
            <w:r>
              <w:rPr>
                <w:lang w:val="en-US"/>
              </w:rPr>
              <w:lastRenderedPageBreak/>
              <w:t>Output level is too high/low</w:t>
            </w:r>
          </w:p>
          <w:p w14:paraId="1F02C0D9" w14:textId="77777777" w:rsidR="00EA7E54" w:rsidRPr="001F707A" w:rsidRDefault="00EA7E54" w:rsidP="00EA7E54">
            <w:pPr>
              <w:pStyle w:val="COURSEBOOKBODYTEXT"/>
              <w:rPr>
                <w:color w:val="FF0000"/>
                <w:lang w:val="en-US"/>
              </w:rPr>
            </w:pPr>
          </w:p>
        </w:tc>
        <w:tc>
          <w:tcPr>
            <w:tcW w:w="3117" w:type="dxa"/>
          </w:tcPr>
          <w:p w14:paraId="47ACFD7A" w14:textId="77777777" w:rsidR="00EA7E54" w:rsidRPr="009478DB" w:rsidRDefault="00EA7E54" w:rsidP="00EA7E54">
            <w:pPr>
              <w:pStyle w:val="COURSEBOOKBODYTEXT"/>
              <w:spacing w:after="0"/>
              <w:rPr>
                <w:lang w:val="en-US"/>
              </w:rPr>
            </w:pPr>
            <w:r>
              <w:rPr>
                <w:lang w:val="en-US"/>
              </w:rPr>
              <w:t xml:space="preserve">Ambient noise sensing microphone/knob is not set correctly </w:t>
            </w:r>
          </w:p>
        </w:tc>
        <w:tc>
          <w:tcPr>
            <w:tcW w:w="3117" w:type="dxa"/>
          </w:tcPr>
          <w:p w14:paraId="52851772" w14:textId="77777777" w:rsidR="00EA7E54" w:rsidRDefault="00EA7E54" w:rsidP="00EA7E54">
            <w:pPr>
              <w:pStyle w:val="COURSEBOOKBODYTEXT"/>
              <w:numPr>
                <w:ilvl w:val="0"/>
                <w:numId w:val="25"/>
              </w:numPr>
              <w:rPr>
                <w:lang w:val="en-US"/>
              </w:rPr>
            </w:pPr>
            <w:r>
              <w:rPr>
                <w:lang w:val="en-US"/>
              </w:rPr>
              <w:t>Check wiring</w:t>
            </w:r>
          </w:p>
          <w:p w14:paraId="56E1605B" w14:textId="77777777" w:rsidR="00EA7E54" w:rsidRDefault="00EA7E54" w:rsidP="00EA7E54">
            <w:pPr>
              <w:pStyle w:val="COURSEBOOKBODYTEXT"/>
              <w:numPr>
                <w:ilvl w:val="0"/>
                <w:numId w:val="25"/>
              </w:numPr>
              <w:rPr>
                <w:lang w:val="en-US"/>
              </w:rPr>
            </w:pPr>
            <w:r>
              <w:rPr>
                <w:lang w:val="en-US"/>
              </w:rPr>
              <w:t xml:space="preserve">Check ambient noise mic </w:t>
            </w:r>
          </w:p>
          <w:p w14:paraId="1F3A6B23" w14:textId="77777777" w:rsidR="00EA7E54" w:rsidRPr="00B575F6" w:rsidRDefault="00EA7E54" w:rsidP="00EA7E54">
            <w:pPr>
              <w:pStyle w:val="COURSEBOOKBODYTEXT"/>
              <w:numPr>
                <w:ilvl w:val="0"/>
                <w:numId w:val="25"/>
              </w:numPr>
              <w:rPr>
                <w:lang w:val="en-US"/>
              </w:rPr>
            </w:pPr>
            <w:r>
              <w:rPr>
                <w:lang w:val="en-US"/>
              </w:rPr>
              <w:t>Replace mic</w:t>
            </w:r>
          </w:p>
          <w:p w14:paraId="1F2CDCA8" w14:textId="77777777" w:rsidR="00EA7E54" w:rsidRDefault="00EA7E54" w:rsidP="00EA7E54">
            <w:pPr>
              <w:pStyle w:val="COURSEBOOKBODYTEXT"/>
              <w:numPr>
                <w:ilvl w:val="0"/>
                <w:numId w:val="26"/>
              </w:numPr>
              <w:rPr>
                <w:lang w:val="en-US"/>
              </w:rPr>
            </w:pPr>
            <w:r>
              <w:rPr>
                <w:lang w:val="en-US"/>
              </w:rPr>
              <w:t>Turn volume louder</w:t>
            </w:r>
          </w:p>
          <w:p w14:paraId="1719E2B0" w14:textId="77777777" w:rsidR="001D57A2" w:rsidRPr="00CC1AFF" w:rsidRDefault="001D57A2" w:rsidP="00EA7E54">
            <w:pPr>
              <w:pStyle w:val="COURSEBOOKBODYTEXT"/>
              <w:numPr>
                <w:ilvl w:val="0"/>
                <w:numId w:val="26"/>
              </w:numPr>
              <w:rPr>
                <w:lang w:val="en-US"/>
              </w:rPr>
            </w:pPr>
            <w:r>
              <w:rPr>
                <w:lang w:val="en-US"/>
              </w:rPr>
              <w:t>Inspect Pre-amp</w:t>
            </w:r>
          </w:p>
        </w:tc>
      </w:tr>
      <w:tr w:rsidR="00EA7E54" w14:paraId="6B071DA9" w14:textId="77777777" w:rsidTr="00EA7E54">
        <w:trPr>
          <w:trHeight w:val="539"/>
        </w:trPr>
        <w:tc>
          <w:tcPr>
            <w:tcW w:w="3116" w:type="dxa"/>
            <w:vMerge/>
          </w:tcPr>
          <w:p w14:paraId="257A8895" w14:textId="77777777" w:rsidR="00EA7E54" w:rsidRDefault="00EA7E54" w:rsidP="00EA7E54">
            <w:pPr>
              <w:pStyle w:val="COURSEBOOKBODYTEXT"/>
              <w:rPr>
                <w:lang w:val="en-US"/>
              </w:rPr>
            </w:pPr>
          </w:p>
        </w:tc>
        <w:tc>
          <w:tcPr>
            <w:tcW w:w="3117" w:type="dxa"/>
          </w:tcPr>
          <w:p w14:paraId="68D68628" w14:textId="77777777" w:rsidR="00EA7E54" w:rsidRDefault="00EA7E54" w:rsidP="00EA7E54">
            <w:pPr>
              <w:pStyle w:val="COURSEBOOKBODYTEXT"/>
              <w:spacing w:after="0"/>
              <w:rPr>
                <w:lang w:val="en-US"/>
              </w:rPr>
            </w:pPr>
            <w:r>
              <w:rPr>
                <w:lang w:val="en-US"/>
              </w:rPr>
              <w:t>Software issue</w:t>
            </w:r>
          </w:p>
        </w:tc>
        <w:tc>
          <w:tcPr>
            <w:tcW w:w="3117" w:type="dxa"/>
          </w:tcPr>
          <w:p w14:paraId="08E5980F" w14:textId="77777777" w:rsidR="00EA7E54" w:rsidRDefault="00EA7E54" w:rsidP="00EA7E54">
            <w:pPr>
              <w:pStyle w:val="COURSEBOOKBODYTEXT"/>
              <w:rPr>
                <w:lang w:val="en-US"/>
              </w:rPr>
            </w:pPr>
            <w:r>
              <w:rPr>
                <w:lang w:val="en-US"/>
              </w:rPr>
              <w:t xml:space="preserve">Update software </w:t>
            </w:r>
          </w:p>
        </w:tc>
      </w:tr>
      <w:tr w:rsidR="00EA7E54" w14:paraId="0532CC2E" w14:textId="77777777" w:rsidTr="00EA7E54">
        <w:tc>
          <w:tcPr>
            <w:tcW w:w="3116" w:type="dxa"/>
          </w:tcPr>
          <w:p w14:paraId="0B09CEAA"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124A0363" w14:textId="77777777" w:rsidR="00EA7E54" w:rsidRDefault="00EA7E54" w:rsidP="00EA7E54">
            <w:pPr>
              <w:pStyle w:val="COURSEBOOKBODYTEXT"/>
            </w:pPr>
          </w:p>
          <w:p w14:paraId="3C70A636" w14:textId="77777777" w:rsidR="00EA7E54" w:rsidRDefault="00EA7E54" w:rsidP="00EA7E54">
            <w:pPr>
              <w:pStyle w:val="COURSEBOOKBODYTEXT"/>
            </w:pPr>
          </w:p>
        </w:tc>
        <w:tc>
          <w:tcPr>
            <w:tcW w:w="3117" w:type="dxa"/>
          </w:tcPr>
          <w:p w14:paraId="48A536C4" w14:textId="77777777" w:rsidR="00EA7E54" w:rsidRDefault="00EA7E54" w:rsidP="00EA7E54">
            <w:pPr>
              <w:pStyle w:val="COURSEBOOKBODYTEXT"/>
              <w:rPr>
                <w:lang w:val="en-US"/>
              </w:rPr>
            </w:pPr>
          </w:p>
        </w:tc>
      </w:tr>
    </w:tbl>
    <w:p w14:paraId="08CFC56D" w14:textId="77777777" w:rsidR="00EA7E54" w:rsidRDefault="00EA7E54" w:rsidP="00EA7E54">
      <w:pPr>
        <w:pStyle w:val="COURSEBOOKBODYTEXT"/>
        <w:rPr>
          <w:lang w:val="en-US"/>
        </w:rPr>
      </w:pPr>
    </w:p>
    <w:p w14:paraId="25D5895E" w14:textId="77777777" w:rsidR="00CA3063" w:rsidRPr="007A7D3E" w:rsidRDefault="00CA3063" w:rsidP="005F1D73">
      <w:pPr>
        <w:pStyle w:val="SUBTITLEcoursebook"/>
      </w:pPr>
      <w:r w:rsidRPr="007A7D3E">
        <w:t>S</w:t>
      </w:r>
      <w:r w:rsidR="0028353D" w:rsidRPr="007A7D3E">
        <w:t>peakers</w:t>
      </w:r>
    </w:p>
    <w:p w14:paraId="75E738C0" w14:textId="0ABF94C1" w:rsidR="00EA7E54" w:rsidRPr="007A6835" w:rsidRDefault="00EA7E54" w:rsidP="00EA7E54">
      <w:pPr>
        <w:pStyle w:val="COURSEBOOKBODYTEXT"/>
        <w:rPr>
          <w:lang w:val="en-US"/>
        </w:rPr>
      </w:pPr>
      <w:r>
        <w:rPr>
          <w:lang w:val="en-US"/>
        </w:rPr>
        <w:t xml:space="preserve">Below are common speaker troubleshooting examples.  </w:t>
      </w:r>
      <w:r w:rsidR="005F1D73">
        <w:rPr>
          <w:lang w:val="en-US"/>
        </w:rPr>
        <w:t>It should be noted that speakers are not rebuilt.</w:t>
      </w:r>
    </w:p>
    <w:tbl>
      <w:tblPr>
        <w:tblStyle w:val="TableGrid"/>
        <w:tblW w:w="0" w:type="auto"/>
        <w:tblLook w:val="04A0" w:firstRow="1" w:lastRow="0" w:firstColumn="1" w:lastColumn="0" w:noHBand="0" w:noVBand="1"/>
      </w:tblPr>
      <w:tblGrid>
        <w:gridCol w:w="3116"/>
        <w:gridCol w:w="3117"/>
        <w:gridCol w:w="3117"/>
      </w:tblGrid>
      <w:tr w:rsidR="00EA7E54" w14:paraId="6735BF46" w14:textId="77777777" w:rsidTr="00EA7E54">
        <w:tc>
          <w:tcPr>
            <w:tcW w:w="3116" w:type="dxa"/>
            <w:shd w:val="clear" w:color="auto" w:fill="4F81BD"/>
          </w:tcPr>
          <w:p w14:paraId="427921ED"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3C174FFF"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6564CDBD"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50D85322" w14:textId="77777777" w:rsidTr="00EA7E54">
        <w:trPr>
          <w:trHeight w:val="449"/>
        </w:trPr>
        <w:tc>
          <w:tcPr>
            <w:tcW w:w="3116" w:type="dxa"/>
          </w:tcPr>
          <w:p w14:paraId="13F7C4B0" w14:textId="77777777" w:rsidR="00EA7E54" w:rsidRPr="00461E64" w:rsidRDefault="00EA7E54" w:rsidP="00EA7E54">
            <w:pPr>
              <w:pStyle w:val="COURSEBOOKBODYTEXT"/>
              <w:rPr>
                <w:lang w:val="en-US"/>
              </w:rPr>
            </w:pPr>
            <w:r>
              <w:rPr>
                <w:lang w:val="en-US"/>
              </w:rPr>
              <w:t>Noisy speakers</w:t>
            </w:r>
          </w:p>
        </w:tc>
        <w:tc>
          <w:tcPr>
            <w:tcW w:w="3117" w:type="dxa"/>
          </w:tcPr>
          <w:p w14:paraId="234148C4" w14:textId="77777777" w:rsidR="00EA7E54" w:rsidRPr="0005447E" w:rsidRDefault="00EA7E54" w:rsidP="00EA7E54">
            <w:pPr>
              <w:pStyle w:val="COURSEBOOKBODYTEXT"/>
              <w:rPr>
                <w:lang w:val="en-US"/>
              </w:rPr>
            </w:pPr>
            <w:r>
              <w:rPr>
                <w:lang w:val="en-US"/>
              </w:rPr>
              <w:t>Cracked webbing</w:t>
            </w:r>
          </w:p>
        </w:tc>
        <w:tc>
          <w:tcPr>
            <w:tcW w:w="3117" w:type="dxa"/>
          </w:tcPr>
          <w:p w14:paraId="1A913CDB" w14:textId="77777777" w:rsidR="00EA7E54" w:rsidRPr="00312117" w:rsidRDefault="00EA7E54" w:rsidP="00EA7E54">
            <w:pPr>
              <w:pStyle w:val="COURSEBOOKBODYTEXT"/>
              <w:rPr>
                <w:lang w:val="en-US"/>
              </w:rPr>
            </w:pPr>
            <w:r>
              <w:rPr>
                <w:lang w:val="en-US"/>
              </w:rPr>
              <w:t>Speaker replaced</w:t>
            </w:r>
          </w:p>
        </w:tc>
      </w:tr>
      <w:tr w:rsidR="00EA7E54" w14:paraId="3B0BC5A1" w14:textId="77777777" w:rsidTr="00EA7E54">
        <w:trPr>
          <w:trHeight w:val="1042"/>
        </w:trPr>
        <w:tc>
          <w:tcPr>
            <w:tcW w:w="3116" w:type="dxa"/>
          </w:tcPr>
          <w:p w14:paraId="15FA1453" w14:textId="77777777" w:rsidR="00EA7E54" w:rsidRPr="00CC1AFF" w:rsidRDefault="00EA7E54" w:rsidP="00EA7E54">
            <w:pPr>
              <w:pStyle w:val="COURSEBOOKBODYTEXT"/>
              <w:rPr>
                <w:lang w:val="en-US"/>
              </w:rPr>
            </w:pPr>
            <w:r>
              <w:rPr>
                <w:lang w:val="en-US"/>
              </w:rPr>
              <w:t>Inoperative speakers</w:t>
            </w:r>
          </w:p>
          <w:p w14:paraId="35EA66E1" w14:textId="77777777" w:rsidR="00EA7E54" w:rsidRPr="001F707A" w:rsidRDefault="00EA7E54" w:rsidP="00EA7E54">
            <w:pPr>
              <w:pStyle w:val="COURSEBOOKBODYTEXT"/>
              <w:rPr>
                <w:color w:val="FF0000"/>
                <w:lang w:val="en-US"/>
              </w:rPr>
            </w:pPr>
          </w:p>
        </w:tc>
        <w:tc>
          <w:tcPr>
            <w:tcW w:w="3117" w:type="dxa"/>
          </w:tcPr>
          <w:p w14:paraId="7C799E73" w14:textId="77777777" w:rsidR="00EA7E54" w:rsidRDefault="00EA7E54" w:rsidP="00EA7E54">
            <w:pPr>
              <w:pStyle w:val="COURSEBOOKBODYTEXT"/>
              <w:numPr>
                <w:ilvl w:val="0"/>
                <w:numId w:val="23"/>
              </w:numPr>
              <w:spacing w:after="0"/>
              <w:rPr>
                <w:lang w:val="en-US"/>
              </w:rPr>
            </w:pPr>
            <w:r>
              <w:rPr>
                <w:lang w:val="en-US"/>
              </w:rPr>
              <w:t xml:space="preserve">Speaker not </w:t>
            </w:r>
            <w:r w:rsidR="001D57A2">
              <w:rPr>
                <w:lang w:val="en-US"/>
              </w:rPr>
              <w:t>“ON”</w:t>
            </w:r>
          </w:p>
          <w:p w14:paraId="60C0A460" w14:textId="77777777" w:rsidR="00EA7E54" w:rsidRDefault="00EA7E54" w:rsidP="00EA7E54">
            <w:pPr>
              <w:pStyle w:val="COURSEBOOKBODYTEXT"/>
              <w:spacing w:after="0"/>
              <w:rPr>
                <w:lang w:val="en-US"/>
              </w:rPr>
            </w:pPr>
          </w:p>
          <w:p w14:paraId="596EE7CA" w14:textId="77777777" w:rsidR="00EA7E54" w:rsidRPr="009478DB" w:rsidRDefault="00EA7E54" w:rsidP="00EA7E54">
            <w:pPr>
              <w:pStyle w:val="COURSEBOOKBODYTEXT"/>
              <w:numPr>
                <w:ilvl w:val="0"/>
                <w:numId w:val="23"/>
              </w:numPr>
              <w:spacing w:after="0"/>
              <w:rPr>
                <w:lang w:val="en-US"/>
              </w:rPr>
            </w:pPr>
            <w:r>
              <w:rPr>
                <w:lang w:val="en-US"/>
              </w:rPr>
              <w:t>Wiring, connector</w:t>
            </w:r>
          </w:p>
        </w:tc>
        <w:tc>
          <w:tcPr>
            <w:tcW w:w="3117" w:type="dxa"/>
          </w:tcPr>
          <w:p w14:paraId="0EBF2653" w14:textId="77777777" w:rsidR="00EA7E54" w:rsidRDefault="00EA7E54" w:rsidP="00EA7E54">
            <w:pPr>
              <w:pStyle w:val="COURSEBOOKBODYTEXT"/>
              <w:numPr>
                <w:ilvl w:val="0"/>
                <w:numId w:val="23"/>
              </w:numPr>
              <w:rPr>
                <w:lang w:val="en-US"/>
              </w:rPr>
            </w:pPr>
            <w:r>
              <w:rPr>
                <w:lang w:val="en-US"/>
              </w:rPr>
              <w:t>Check speaker control knob and power</w:t>
            </w:r>
          </w:p>
          <w:p w14:paraId="562DEDE1" w14:textId="77777777" w:rsidR="00EA7E54" w:rsidRPr="00CC1AFF" w:rsidRDefault="00EA7E54" w:rsidP="00EA7E54">
            <w:pPr>
              <w:pStyle w:val="COURSEBOOKBODYTEXT"/>
              <w:numPr>
                <w:ilvl w:val="0"/>
                <w:numId w:val="23"/>
              </w:numPr>
              <w:rPr>
                <w:lang w:val="en-US"/>
              </w:rPr>
            </w:pPr>
            <w:r>
              <w:rPr>
                <w:lang w:val="en-US"/>
              </w:rPr>
              <w:t>Speaker replaced</w:t>
            </w:r>
          </w:p>
        </w:tc>
      </w:tr>
      <w:tr w:rsidR="00EA7E54" w14:paraId="77FC5258" w14:textId="77777777" w:rsidTr="00EA7E54">
        <w:trPr>
          <w:trHeight w:val="818"/>
        </w:trPr>
        <w:tc>
          <w:tcPr>
            <w:tcW w:w="3116" w:type="dxa"/>
          </w:tcPr>
          <w:p w14:paraId="4DA972C0" w14:textId="77777777" w:rsidR="00EA7E54" w:rsidRDefault="00EA7E54" w:rsidP="00EA7E54">
            <w:pPr>
              <w:pStyle w:val="COURSEBOOKBODYTEXT"/>
              <w:rPr>
                <w:lang w:val="en-US"/>
              </w:rPr>
            </w:pPr>
            <w:r>
              <w:rPr>
                <w:lang w:val="en-US"/>
              </w:rPr>
              <w:t>Speaker blown</w:t>
            </w:r>
          </w:p>
        </w:tc>
        <w:tc>
          <w:tcPr>
            <w:tcW w:w="3117" w:type="dxa"/>
          </w:tcPr>
          <w:p w14:paraId="78A4119A" w14:textId="77777777" w:rsidR="00EA7E54" w:rsidRPr="009478DB" w:rsidRDefault="00EA7E54" w:rsidP="00EA7E54">
            <w:pPr>
              <w:pStyle w:val="COURSEBOOKBODYTEXT"/>
              <w:spacing w:after="0"/>
              <w:rPr>
                <w:lang w:val="en-US"/>
              </w:rPr>
            </w:pPr>
            <w:r>
              <w:rPr>
                <w:lang w:val="en-US"/>
              </w:rPr>
              <w:t>Amplifier sending too much power</w:t>
            </w:r>
          </w:p>
        </w:tc>
        <w:tc>
          <w:tcPr>
            <w:tcW w:w="3117" w:type="dxa"/>
          </w:tcPr>
          <w:p w14:paraId="494449B0" w14:textId="77777777" w:rsidR="0075391D" w:rsidRDefault="00EA7E54" w:rsidP="0075391D">
            <w:pPr>
              <w:pStyle w:val="COURSEBOOKBODYTEXT"/>
              <w:numPr>
                <w:ilvl w:val="0"/>
                <w:numId w:val="38"/>
              </w:numPr>
              <w:rPr>
                <w:lang w:val="en-US"/>
              </w:rPr>
            </w:pPr>
            <w:r>
              <w:rPr>
                <w:lang w:val="en-US"/>
              </w:rPr>
              <w:t>Speaker replaced</w:t>
            </w:r>
            <w:r w:rsidR="00295DE9">
              <w:rPr>
                <w:lang w:val="en-US"/>
              </w:rPr>
              <w:t xml:space="preserve">. </w:t>
            </w:r>
          </w:p>
          <w:p w14:paraId="353CC91E" w14:textId="116715E4" w:rsidR="00EA7E54" w:rsidRPr="00A833B1" w:rsidRDefault="00295DE9" w:rsidP="00A833B1">
            <w:pPr>
              <w:pStyle w:val="COURSEBOOKBODYTEXT"/>
              <w:numPr>
                <w:ilvl w:val="0"/>
                <w:numId w:val="38"/>
              </w:numPr>
              <w:rPr>
                <w:lang w:val="en-US"/>
              </w:rPr>
            </w:pPr>
            <w:r>
              <w:rPr>
                <w:lang w:val="en-US"/>
              </w:rPr>
              <w:t>Inspect pre-amp and amplifier for defects</w:t>
            </w:r>
          </w:p>
        </w:tc>
      </w:tr>
      <w:tr w:rsidR="00EA7E54" w14:paraId="042C6F9C" w14:textId="77777777" w:rsidTr="00EA7E54">
        <w:tc>
          <w:tcPr>
            <w:tcW w:w="3116" w:type="dxa"/>
          </w:tcPr>
          <w:p w14:paraId="25F000FE"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0362D00B" w14:textId="77777777" w:rsidR="00EA7E54" w:rsidRDefault="00EA7E54" w:rsidP="00EA7E54">
            <w:pPr>
              <w:pStyle w:val="COURSEBOOKBODYTEXT"/>
            </w:pPr>
          </w:p>
          <w:p w14:paraId="00D3D937" w14:textId="77777777" w:rsidR="00EA7E54" w:rsidRDefault="00EA7E54" w:rsidP="00EA7E54">
            <w:pPr>
              <w:pStyle w:val="COURSEBOOKBODYTEXT"/>
            </w:pPr>
          </w:p>
        </w:tc>
        <w:tc>
          <w:tcPr>
            <w:tcW w:w="3117" w:type="dxa"/>
          </w:tcPr>
          <w:p w14:paraId="5A40D4B1" w14:textId="77777777" w:rsidR="00EA7E54" w:rsidRDefault="00EA7E54" w:rsidP="00EA7E54">
            <w:pPr>
              <w:pStyle w:val="COURSEBOOKBODYTEXT"/>
              <w:rPr>
                <w:lang w:val="en-US"/>
              </w:rPr>
            </w:pPr>
          </w:p>
        </w:tc>
      </w:tr>
    </w:tbl>
    <w:p w14:paraId="37C2626E" w14:textId="72BA648F" w:rsidR="00EA7E54" w:rsidRDefault="00EA7E54" w:rsidP="00EA7E54">
      <w:pPr>
        <w:pStyle w:val="COURSEBOOKBODYTEXT"/>
        <w:rPr>
          <w:b/>
          <w:lang w:val="en-US"/>
        </w:rPr>
      </w:pPr>
    </w:p>
    <w:p w14:paraId="73B0C7D8" w14:textId="5FEF9A16" w:rsidR="005F1D73" w:rsidRDefault="005F1D73" w:rsidP="00EA7E54">
      <w:pPr>
        <w:pStyle w:val="COURSEBOOKBODYTEXT"/>
        <w:rPr>
          <w:b/>
          <w:lang w:val="en-US"/>
        </w:rPr>
      </w:pPr>
    </w:p>
    <w:p w14:paraId="05F71823" w14:textId="3ABF9855" w:rsidR="005F1D73" w:rsidRDefault="005F1D73" w:rsidP="00EA7E54">
      <w:pPr>
        <w:pStyle w:val="COURSEBOOKBODYTEXT"/>
        <w:rPr>
          <w:b/>
          <w:lang w:val="en-US"/>
        </w:rPr>
      </w:pPr>
    </w:p>
    <w:p w14:paraId="6343B9D0" w14:textId="77777777" w:rsidR="00A833B1" w:rsidRDefault="00A833B1" w:rsidP="00EA7E54">
      <w:pPr>
        <w:pStyle w:val="COURSEBOOKBODYTEXT"/>
        <w:rPr>
          <w:b/>
          <w:lang w:val="en-US"/>
        </w:rPr>
      </w:pPr>
    </w:p>
    <w:p w14:paraId="3746D6A0" w14:textId="64693DEC" w:rsidR="00EA7E54" w:rsidRDefault="00EA7E54" w:rsidP="005F1D73">
      <w:pPr>
        <w:pStyle w:val="SUBTITLEcoursebook"/>
      </w:pPr>
      <w:r w:rsidRPr="00D77012">
        <w:lastRenderedPageBreak/>
        <w:t>PIU Console</w:t>
      </w:r>
    </w:p>
    <w:p w14:paraId="33A48899" w14:textId="77777777" w:rsidR="00D77012" w:rsidRPr="00D77012" w:rsidRDefault="00D77012" w:rsidP="00D77012">
      <w:pPr>
        <w:pStyle w:val="COURSEBOOKBODYTEXT"/>
        <w:rPr>
          <w:lang w:val="en-US"/>
        </w:rPr>
      </w:pPr>
      <w:r>
        <w:rPr>
          <w:lang w:val="en-US"/>
        </w:rPr>
        <w:t>General PIU Console troubleshooting examples are provided below.  If the symptoms and probable causes indicate the PIU console should be replaced, it is sent the overhaul shop.  Technicians will then repair the faulty PIU console to be used at a later time.</w:t>
      </w:r>
    </w:p>
    <w:tbl>
      <w:tblPr>
        <w:tblStyle w:val="TableGrid"/>
        <w:tblW w:w="0" w:type="auto"/>
        <w:tblLook w:val="04A0" w:firstRow="1" w:lastRow="0" w:firstColumn="1" w:lastColumn="0" w:noHBand="0" w:noVBand="1"/>
      </w:tblPr>
      <w:tblGrid>
        <w:gridCol w:w="3116"/>
        <w:gridCol w:w="3117"/>
        <w:gridCol w:w="3117"/>
      </w:tblGrid>
      <w:tr w:rsidR="00111313" w14:paraId="2640B13A" w14:textId="77777777" w:rsidTr="00DE3244">
        <w:tc>
          <w:tcPr>
            <w:tcW w:w="3116" w:type="dxa"/>
            <w:shd w:val="clear" w:color="auto" w:fill="4F81BD"/>
          </w:tcPr>
          <w:p w14:paraId="4A193291" w14:textId="77777777" w:rsidR="00111313" w:rsidRPr="004A4D92" w:rsidRDefault="00111313" w:rsidP="00DE324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43B5CE7A" w14:textId="77777777" w:rsidR="00111313" w:rsidRPr="004A4D92" w:rsidRDefault="00111313" w:rsidP="00DE324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30BEE414" w14:textId="77777777" w:rsidR="00111313" w:rsidRPr="004A4D92" w:rsidRDefault="00111313" w:rsidP="00DE3244">
            <w:pPr>
              <w:pStyle w:val="COURSEBOOKBODYTEXT"/>
              <w:jc w:val="center"/>
              <w:rPr>
                <w:b/>
                <w:color w:val="FFFFFF" w:themeColor="background1"/>
                <w:lang w:val="en-US"/>
              </w:rPr>
            </w:pPr>
            <w:r>
              <w:rPr>
                <w:b/>
                <w:color w:val="FFFFFF" w:themeColor="background1"/>
                <w:lang w:val="en-US"/>
              </w:rPr>
              <w:t>CORRECTIVE ACTION</w:t>
            </w:r>
          </w:p>
        </w:tc>
      </w:tr>
      <w:tr w:rsidR="00036ACE" w14:paraId="0B82360A" w14:textId="77777777" w:rsidTr="00C912F7">
        <w:trPr>
          <w:trHeight w:val="449"/>
        </w:trPr>
        <w:tc>
          <w:tcPr>
            <w:tcW w:w="3116" w:type="dxa"/>
            <w:vMerge w:val="restart"/>
          </w:tcPr>
          <w:p w14:paraId="0161F39E" w14:textId="77777777" w:rsidR="00036ACE" w:rsidRPr="00461E64" w:rsidRDefault="00036ACE" w:rsidP="00C912F7">
            <w:pPr>
              <w:pStyle w:val="COURSEBOOKBODYTEXT"/>
              <w:rPr>
                <w:lang w:val="en-US"/>
              </w:rPr>
            </w:pPr>
            <w:r>
              <w:rPr>
                <w:lang w:val="en-US"/>
              </w:rPr>
              <w:t>No power to PIU Console</w:t>
            </w:r>
          </w:p>
          <w:p w14:paraId="25CB9418" w14:textId="77777777" w:rsidR="00036ACE" w:rsidRPr="00CC1AFF" w:rsidRDefault="00036ACE" w:rsidP="00DE3244">
            <w:pPr>
              <w:pStyle w:val="COURSEBOOKBODYTEXT"/>
              <w:rPr>
                <w:lang w:val="en-US"/>
              </w:rPr>
            </w:pPr>
          </w:p>
          <w:p w14:paraId="5BB85970" w14:textId="77777777" w:rsidR="00036ACE" w:rsidRPr="00461E64" w:rsidRDefault="00036ACE" w:rsidP="00DE3244">
            <w:pPr>
              <w:pStyle w:val="COURSEBOOKBODYTEXT"/>
              <w:rPr>
                <w:lang w:val="en-US"/>
              </w:rPr>
            </w:pPr>
          </w:p>
        </w:tc>
        <w:tc>
          <w:tcPr>
            <w:tcW w:w="3117" w:type="dxa"/>
          </w:tcPr>
          <w:p w14:paraId="4A4C0CA8" w14:textId="77777777" w:rsidR="00036ACE" w:rsidRPr="0005447E" w:rsidRDefault="00036ACE" w:rsidP="00C912F7">
            <w:pPr>
              <w:pStyle w:val="COURSEBOOKBODYTEXT"/>
              <w:rPr>
                <w:lang w:val="en-US"/>
              </w:rPr>
            </w:pPr>
            <w:r>
              <w:rPr>
                <w:lang w:val="en-US"/>
              </w:rPr>
              <w:t>Converter issue, CCU issue, loose wiring</w:t>
            </w:r>
          </w:p>
        </w:tc>
        <w:tc>
          <w:tcPr>
            <w:tcW w:w="3117" w:type="dxa"/>
          </w:tcPr>
          <w:p w14:paraId="628E633E" w14:textId="77777777" w:rsidR="00036ACE" w:rsidRPr="00312117" w:rsidRDefault="00036ACE" w:rsidP="00C912F7">
            <w:pPr>
              <w:pStyle w:val="COURSEBOOKBODYTEXT"/>
              <w:rPr>
                <w:lang w:val="en-US"/>
              </w:rPr>
            </w:pPr>
            <w:r>
              <w:rPr>
                <w:lang w:val="en-US"/>
              </w:rPr>
              <w:t>Diagnose by following schematics</w:t>
            </w:r>
          </w:p>
        </w:tc>
      </w:tr>
      <w:tr w:rsidR="00036ACE" w14:paraId="068313FE" w14:textId="77777777" w:rsidTr="00DE3244">
        <w:trPr>
          <w:trHeight w:val="1042"/>
        </w:trPr>
        <w:tc>
          <w:tcPr>
            <w:tcW w:w="3116" w:type="dxa"/>
            <w:vMerge/>
          </w:tcPr>
          <w:p w14:paraId="478C9245" w14:textId="77777777" w:rsidR="00036ACE" w:rsidRPr="001F707A" w:rsidRDefault="00036ACE" w:rsidP="00DE3244">
            <w:pPr>
              <w:pStyle w:val="COURSEBOOKBODYTEXT"/>
              <w:rPr>
                <w:color w:val="FF0000"/>
                <w:lang w:val="en-US"/>
              </w:rPr>
            </w:pPr>
          </w:p>
        </w:tc>
        <w:tc>
          <w:tcPr>
            <w:tcW w:w="3117" w:type="dxa"/>
          </w:tcPr>
          <w:p w14:paraId="76D42C97" w14:textId="77777777" w:rsidR="00036ACE" w:rsidRPr="00111313" w:rsidRDefault="00036ACE" w:rsidP="00111313">
            <w:pPr>
              <w:pStyle w:val="COURSEBOOKBODYTEXT"/>
              <w:spacing w:after="0"/>
              <w:rPr>
                <w:lang w:val="en-US"/>
              </w:rPr>
            </w:pPr>
            <w:r>
              <w:rPr>
                <w:lang w:val="en-US"/>
              </w:rPr>
              <w:t>Faulty button</w:t>
            </w:r>
          </w:p>
        </w:tc>
        <w:tc>
          <w:tcPr>
            <w:tcW w:w="3117" w:type="dxa"/>
          </w:tcPr>
          <w:p w14:paraId="44BFA0A8" w14:textId="77777777" w:rsidR="00036ACE" w:rsidRPr="00111313" w:rsidRDefault="00036ACE" w:rsidP="00111313">
            <w:pPr>
              <w:pStyle w:val="COURSEBOOKBODYTEXT"/>
              <w:rPr>
                <w:lang w:val="en-US"/>
              </w:rPr>
            </w:pPr>
            <w:r>
              <w:rPr>
                <w:lang w:val="en-US"/>
              </w:rPr>
              <w:t>Replace button</w:t>
            </w:r>
          </w:p>
        </w:tc>
      </w:tr>
      <w:tr w:rsidR="00111313" w14:paraId="6319A2A3" w14:textId="77777777" w:rsidTr="00DE3244">
        <w:trPr>
          <w:trHeight w:val="818"/>
        </w:trPr>
        <w:tc>
          <w:tcPr>
            <w:tcW w:w="3116" w:type="dxa"/>
          </w:tcPr>
          <w:p w14:paraId="6DA2AB45" w14:textId="77777777" w:rsidR="00111313" w:rsidRDefault="00D77012" w:rsidP="00DE3244">
            <w:pPr>
              <w:pStyle w:val="COURSEBOOKBODYTEXT"/>
              <w:rPr>
                <w:lang w:val="en-US"/>
              </w:rPr>
            </w:pPr>
            <w:r>
              <w:rPr>
                <w:lang w:val="en-US"/>
              </w:rPr>
              <w:t>Bad Signal</w:t>
            </w:r>
          </w:p>
        </w:tc>
        <w:tc>
          <w:tcPr>
            <w:tcW w:w="3117" w:type="dxa"/>
          </w:tcPr>
          <w:p w14:paraId="14917885" w14:textId="77777777" w:rsidR="00111313" w:rsidRPr="009478DB" w:rsidRDefault="00D77012" w:rsidP="00DE3244">
            <w:pPr>
              <w:pStyle w:val="COURSEBOOKBODYTEXT"/>
              <w:spacing w:after="0"/>
              <w:rPr>
                <w:lang w:val="en-US"/>
              </w:rPr>
            </w:pPr>
            <w:r>
              <w:rPr>
                <w:lang w:val="en-US"/>
              </w:rPr>
              <w:t>Faulty PIU</w:t>
            </w:r>
            <w:r w:rsidR="00295DE9">
              <w:rPr>
                <w:lang w:val="en-US"/>
              </w:rPr>
              <w:t>, loose connections</w:t>
            </w:r>
          </w:p>
        </w:tc>
        <w:tc>
          <w:tcPr>
            <w:tcW w:w="3117" w:type="dxa"/>
          </w:tcPr>
          <w:p w14:paraId="2BC942EF" w14:textId="77777777" w:rsidR="00111313" w:rsidRPr="00CC1AFF" w:rsidRDefault="00D77012" w:rsidP="00DE3244">
            <w:pPr>
              <w:pStyle w:val="COURSEBOOKBODYTEXT"/>
              <w:rPr>
                <w:lang w:val="en-US"/>
              </w:rPr>
            </w:pPr>
            <w:r>
              <w:rPr>
                <w:lang w:val="en-US"/>
              </w:rPr>
              <w:t>Replace PIU</w:t>
            </w:r>
            <w:r w:rsidR="00295DE9">
              <w:rPr>
                <w:lang w:val="en-US"/>
              </w:rPr>
              <w:t>, tighten loose connections</w:t>
            </w:r>
          </w:p>
        </w:tc>
      </w:tr>
      <w:tr w:rsidR="00111313" w14:paraId="63C92FE9" w14:textId="77777777" w:rsidTr="00DE3244">
        <w:tc>
          <w:tcPr>
            <w:tcW w:w="3116" w:type="dxa"/>
          </w:tcPr>
          <w:p w14:paraId="698142EB" w14:textId="77777777" w:rsidR="00111313" w:rsidRPr="00B129DC" w:rsidRDefault="00111313" w:rsidP="00DE3244">
            <w:pPr>
              <w:pStyle w:val="COURSEBOOKBODYTEXT"/>
              <w:rPr>
                <w:b/>
                <w:lang w:val="en-US"/>
              </w:rPr>
            </w:pPr>
            <w:r w:rsidRPr="00B129DC">
              <w:rPr>
                <w:b/>
                <w:lang w:val="en-US"/>
              </w:rPr>
              <w:t>Agency Specific:</w:t>
            </w:r>
          </w:p>
        </w:tc>
        <w:tc>
          <w:tcPr>
            <w:tcW w:w="3117" w:type="dxa"/>
          </w:tcPr>
          <w:p w14:paraId="1EF12D4E" w14:textId="77777777" w:rsidR="00111313" w:rsidRDefault="00111313" w:rsidP="00DE3244">
            <w:pPr>
              <w:pStyle w:val="COURSEBOOKBODYTEXT"/>
            </w:pPr>
          </w:p>
          <w:p w14:paraId="2563CD73" w14:textId="77777777" w:rsidR="00111313" w:rsidRDefault="00111313" w:rsidP="00DE3244">
            <w:pPr>
              <w:pStyle w:val="COURSEBOOKBODYTEXT"/>
            </w:pPr>
          </w:p>
        </w:tc>
        <w:tc>
          <w:tcPr>
            <w:tcW w:w="3117" w:type="dxa"/>
          </w:tcPr>
          <w:p w14:paraId="00CD6C87" w14:textId="77777777" w:rsidR="00111313" w:rsidRDefault="00111313" w:rsidP="00DE3244">
            <w:pPr>
              <w:pStyle w:val="COURSEBOOKBODYTEXT"/>
              <w:rPr>
                <w:lang w:val="en-US"/>
              </w:rPr>
            </w:pPr>
          </w:p>
        </w:tc>
      </w:tr>
    </w:tbl>
    <w:p w14:paraId="1B732BAD" w14:textId="77777777" w:rsidR="005F1D73" w:rsidRDefault="005F1D73" w:rsidP="005F1D73">
      <w:pPr>
        <w:pStyle w:val="SUBTITLEcoursebook"/>
        <w:spacing w:after="0"/>
      </w:pPr>
    </w:p>
    <w:p w14:paraId="0933F3E5" w14:textId="51EF67F0" w:rsidR="00EA7E54" w:rsidRDefault="00CA3063" w:rsidP="005F1D73">
      <w:pPr>
        <w:pStyle w:val="SUBTITLEcoursebook"/>
        <w:spacing w:after="0"/>
      </w:pPr>
      <w:r w:rsidRPr="00C46F66">
        <w:t>G</w:t>
      </w:r>
      <w:r w:rsidR="00EA7E54" w:rsidRPr="00C46F66">
        <w:t>PS</w:t>
      </w:r>
    </w:p>
    <w:p w14:paraId="6873537A" w14:textId="77777777" w:rsidR="005F1D73" w:rsidRDefault="005F1D73" w:rsidP="005F1D73">
      <w:pPr>
        <w:pStyle w:val="SUBTITLEcoursebook"/>
        <w:spacing w:after="0"/>
      </w:pPr>
    </w:p>
    <w:p w14:paraId="29205303" w14:textId="77777777" w:rsidR="00C46F66" w:rsidRPr="00777DC5" w:rsidRDefault="00777DC5" w:rsidP="00EA7E54">
      <w:pPr>
        <w:pStyle w:val="COURSEBOOKBODYTEXT"/>
        <w:rPr>
          <w:lang w:val="en-US"/>
        </w:rPr>
      </w:pPr>
      <w:r>
        <w:rPr>
          <w:lang w:val="en-US"/>
        </w:rPr>
        <w:t xml:space="preserve">Troubleshooting is relatively limited for the GPS.  If it is determined the GPS is not working, the technician should first check for a signal.  If there is no signal, and the train was indoors, the technician should move the train outdoors.  If there continues to be no signal, the next troubleshooting step is to check the antenna.  While doing this, questions to ask include, </w:t>
      </w:r>
      <w:r w:rsidRPr="00777DC5">
        <w:rPr>
          <w:i/>
          <w:lang w:val="en-US"/>
        </w:rPr>
        <w:t>“</w:t>
      </w:r>
      <w:r w:rsidR="00295DE9">
        <w:rPr>
          <w:i/>
          <w:lang w:val="en-US"/>
        </w:rPr>
        <w:t>Is</w:t>
      </w:r>
      <w:r w:rsidRPr="00777DC5">
        <w:rPr>
          <w:i/>
          <w:lang w:val="en-US"/>
        </w:rPr>
        <w:t xml:space="preserve"> the antenna ripped off? Are there any cracks in the Antenna?”</w:t>
      </w:r>
      <w:r>
        <w:rPr>
          <w:i/>
          <w:lang w:val="en-US"/>
        </w:rPr>
        <w:t xml:space="preserve"> </w:t>
      </w:r>
      <w:r w:rsidR="00591E1D">
        <w:rPr>
          <w:lang w:val="en-US"/>
        </w:rPr>
        <w:t>After assessing the condition of the antenna, if there is still no GPS signal, the cabling going to the antenna should be checked for cracks or rips.  If there is a faulty antenna or cable, they are replaced.</w:t>
      </w:r>
    </w:p>
    <w:p w14:paraId="581D641E" w14:textId="77777777" w:rsidR="00EA7E54" w:rsidRPr="007A7D3E" w:rsidRDefault="00EA7E54" w:rsidP="005F1D73">
      <w:pPr>
        <w:pStyle w:val="SUBTITLEcoursebook"/>
      </w:pPr>
      <w:r w:rsidRPr="007A7D3E">
        <w:t>Rail Vehicle Signs; Interior and Exterior</w:t>
      </w:r>
    </w:p>
    <w:p w14:paraId="7A96BE6B" w14:textId="32415F9D" w:rsidR="00EA7E54" w:rsidRDefault="00EA7E54" w:rsidP="00EA7E54">
      <w:pPr>
        <w:pStyle w:val="COURSEBOOKBODYTEXT"/>
        <w:spacing w:after="0"/>
      </w:pPr>
      <w:r>
        <w:rPr>
          <w:lang w:val="en-US"/>
        </w:rPr>
        <w:t>The scope of the rail car technician’s troubleshooting will be limited with regards to Destination, Run and Side signs.  At some agencies, the operator is responsible for setting the destination signs.  At other agencies, the sign settings are preset before the operator leaves the yard.  In this situation, the Operator has to key in his Operator ID, then route (block) number.  This will populat</w:t>
      </w:r>
      <w:r w:rsidR="00920AEF">
        <w:rPr>
          <w:lang w:val="en-US"/>
        </w:rPr>
        <w:t>e</w:t>
      </w:r>
      <w:r>
        <w:rPr>
          <w:lang w:val="en-US"/>
        </w:rPr>
        <w:t xml:space="preserve"> information such as train destination, station times of arrival, views of next stops.  This information is tied into automatic voice announcements and is all tracked and stored in an on-vehicle database.</w:t>
      </w:r>
    </w:p>
    <w:p w14:paraId="3838F2E3" w14:textId="58436141" w:rsidR="009A0DC6" w:rsidRDefault="009A0DC6" w:rsidP="009478DB">
      <w:pPr>
        <w:pStyle w:val="COURSEBOOKBODYTEXT"/>
      </w:pPr>
    </w:p>
    <w:p w14:paraId="2BF6DD98" w14:textId="389FE809" w:rsidR="009479AD" w:rsidRDefault="009479AD" w:rsidP="009478DB">
      <w:pPr>
        <w:pStyle w:val="COURSEBOOKBODYTEXT"/>
      </w:pPr>
    </w:p>
    <w:p w14:paraId="6995769C" w14:textId="77777777" w:rsidR="009479AD" w:rsidRDefault="009479AD" w:rsidP="009478DB">
      <w:pPr>
        <w:pStyle w:val="COURSEBOOKBODYTEXT"/>
      </w:pPr>
    </w:p>
    <w:p w14:paraId="33E57EBF" w14:textId="5666370D" w:rsidR="003466B9" w:rsidRDefault="00777DC5" w:rsidP="003466B9">
      <w:pPr>
        <w:pStyle w:val="TITLEcoursebook"/>
      </w:pPr>
      <w:bookmarkStart w:id="15" w:name="_Toc9338396"/>
      <w:r>
        <w:lastRenderedPageBreak/>
        <w:t>1-</w:t>
      </w:r>
      <w:r w:rsidR="0024159D">
        <w:t>5</w:t>
      </w:r>
      <w:r>
        <w:t xml:space="preserve"> </w:t>
      </w:r>
      <w:r w:rsidR="00A75C91" w:rsidRPr="00777DC5">
        <w:t>related</w:t>
      </w:r>
      <w:r w:rsidR="00EA7E54" w:rsidRPr="00777DC5">
        <w:t xml:space="preserve"> components</w:t>
      </w:r>
      <w:bookmarkEnd w:id="15"/>
      <w:r w:rsidR="00EA7E54">
        <w:t xml:space="preserve"> </w:t>
      </w:r>
    </w:p>
    <w:p w14:paraId="063C3830" w14:textId="77777777" w:rsidR="00F86035" w:rsidRPr="007A7D3E" w:rsidRDefault="009A0DC6" w:rsidP="005F1D73">
      <w:pPr>
        <w:pStyle w:val="SUBTITLEcoursebook"/>
      </w:pPr>
      <w:r>
        <w:t>A</w:t>
      </w:r>
      <w:r w:rsidRPr="007A7D3E">
        <w:t>ntennas</w:t>
      </w:r>
    </w:p>
    <w:p w14:paraId="4F4431E6" w14:textId="77777777" w:rsidR="007A6835" w:rsidRPr="00C44BD4" w:rsidRDefault="00C44BD4" w:rsidP="007A6835">
      <w:pPr>
        <w:pStyle w:val="COURSEBOOKBODYTEXT"/>
        <w:rPr>
          <w:lang w:val="en-US"/>
        </w:rPr>
      </w:pPr>
      <w:r>
        <w:rPr>
          <w:lang w:val="en-US"/>
        </w:rPr>
        <w:t xml:space="preserve">Troubleshooting antennas is relatively limited.  Minor problems, such as cracks and loose connections, are replaced.  Issues beyond those are outsourced to a different department within the rail agency. </w:t>
      </w:r>
    </w:p>
    <w:tbl>
      <w:tblPr>
        <w:tblStyle w:val="TableGrid"/>
        <w:tblW w:w="0" w:type="auto"/>
        <w:tblLook w:val="04A0" w:firstRow="1" w:lastRow="0" w:firstColumn="1" w:lastColumn="0" w:noHBand="0" w:noVBand="1"/>
      </w:tblPr>
      <w:tblGrid>
        <w:gridCol w:w="3116"/>
        <w:gridCol w:w="3117"/>
        <w:gridCol w:w="3117"/>
      </w:tblGrid>
      <w:tr w:rsidR="003466B9" w14:paraId="7F70847E" w14:textId="77777777" w:rsidTr="008767D4">
        <w:tc>
          <w:tcPr>
            <w:tcW w:w="3116" w:type="dxa"/>
            <w:shd w:val="clear" w:color="auto" w:fill="4F81BD"/>
          </w:tcPr>
          <w:p w14:paraId="063B21B2" w14:textId="77777777" w:rsidR="003466B9" w:rsidRPr="004A4D92" w:rsidRDefault="003466B9" w:rsidP="008767D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58854AD" w14:textId="77777777" w:rsidR="003466B9" w:rsidRPr="004A4D92" w:rsidRDefault="003466B9" w:rsidP="008767D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A252E5C" w14:textId="77777777" w:rsidR="003466B9" w:rsidRPr="004A4D92" w:rsidRDefault="003466B9" w:rsidP="008767D4">
            <w:pPr>
              <w:pStyle w:val="COURSEBOOKBODYTEXT"/>
              <w:jc w:val="center"/>
              <w:rPr>
                <w:b/>
                <w:color w:val="FFFFFF" w:themeColor="background1"/>
                <w:lang w:val="en-US"/>
              </w:rPr>
            </w:pPr>
            <w:r>
              <w:rPr>
                <w:b/>
                <w:color w:val="FFFFFF" w:themeColor="background1"/>
                <w:lang w:val="en-US"/>
              </w:rPr>
              <w:t>CORRECTIVE ACTION</w:t>
            </w:r>
          </w:p>
        </w:tc>
      </w:tr>
      <w:tr w:rsidR="003466B9" w14:paraId="4FA2F933" w14:textId="77777777" w:rsidTr="008767D4">
        <w:tc>
          <w:tcPr>
            <w:tcW w:w="3116" w:type="dxa"/>
          </w:tcPr>
          <w:p w14:paraId="1A97C665" w14:textId="77777777" w:rsidR="009079D1" w:rsidRPr="00461E64" w:rsidRDefault="00253A5D" w:rsidP="008767D4">
            <w:pPr>
              <w:pStyle w:val="COURSEBOOKBODYTEXT"/>
              <w:rPr>
                <w:lang w:val="en-US"/>
              </w:rPr>
            </w:pPr>
            <w:r>
              <w:rPr>
                <w:lang w:val="en-US"/>
              </w:rPr>
              <w:t>Signal not being received</w:t>
            </w:r>
          </w:p>
        </w:tc>
        <w:tc>
          <w:tcPr>
            <w:tcW w:w="3117" w:type="dxa"/>
          </w:tcPr>
          <w:p w14:paraId="4BA2C477" w14:textId="77777777" w:rsidR="003466B9" w:rsidRPr="0005447E" w:rsidRDefault="009079D1" w:rsidP="008767D4">
            <w:pPr>
              <w:pStyle w:val="COURSEBOOKBODYTEXT"/>
              <w:rPr>
                <w:lang w:val="en-US"/>
              </w:rPr>
            </w:pPr>
            <w:r>
              <w:rPr>
                <w:lang w:val="en-US"/>
              </w:rPr>
              <w:t>Check connections</w:t>
            </w:r>
          </w:p>
        </w:tc>
        <w:tc>
          <w:tcPr>
            <w:tcW w:w="3117" w:type="dxa"/>
          </w:tcPr>
          <w:p w14:paraId="3E57F6C7" w14:textId="77777777" w:rsidR="003466B9" w:rsidRPr="00312117" w:rsidRDefault="009079D1" w:rsidP="008767D4">
            <w:pPr>
              <w:pStyle w:val="COURSEBOOKBODYTEXT"/>
              <w:rPr>
                <w:lang w:val="en-US"/>
              </w:rPr>
            </w:pPr>
            <w:r>
              <w:rPr>
                <w:lang w:val="en-US"/>
              </w:rPr>
              <w:t>Repair/replace</w:t>
            </w:r>
            <w:r w:rsidR="00253A5D">
              <w:rPr>
                <w:lang w:val="en-US"/>
              </w:rPr>
              <w:t xml:space="preserve"> antenna</w:t>
            </w:r>
          </w:p>
        </w:tc>
      </w:tr>
      <w:tr w:rsidR="003466B9" w14:paraId="68C5210F" w14:textId="77777777" w:rsidTr="00C44BD4">
        <w:trPr>
          <w:trHeight w:val="143"/>
        </w:trPr>
        <w:tc>
          <w:tcPr>
            <w:tcW w:w="3116" w:type="dxa"/>
          </w:tcPr>
          <w:p w14:paraId="3A3EE940" w14:textId="77777777" w:rsidR="003466B9" w:rsidRPr="00C44BD4" w:rsidRDefault="00253A5D" w:rsidP="008767D4">
            <w:pPr>
              <w:pStyle w:val="COURSEBOOKBODYTEXT"/>
              <w:rPr>
                <w:lang w:val="en-US"/>
              </w:rPr>
            </w:pPr>
            <w:r>
              <w:rPr>
                <w:lang w:val="en-US"/>
              </w:rPr>
              <w:t>Cracked/broken antenn</w:t>
            </w:r>
            <w:r w:rsidR="00C44BD4">
              <w:rPr>
                <w:lang w:val="en-US"/>
              </w:rPr>
              <w:t>a</w:t>
            </w:r>
          </w:p>
        </w:tc>
        <w:tc>
          <w:tcPr>
            <w:tcW w:w="3117" w:type="dxa"/>
          </w:tcPr>
          <w:p w14:paraId="1A872048" w14:textId="77777777" w:rsidR="003466B9" w:rsidRPr="009478DB" w:rsidRDefault="00253A5D" w:rsidP="008767D4">
            <w:pPr>
              <w:pStyle w:val="COURSEBOOKBODYTEXT"/>
              <w:spacing w:after="0"/>
              <w:rPr>
                <w:lang w:val="en-US"/>
              </w:rPr>
            </w:pPr>
            <w:r>
              <w:rPr>
                <w:lang w:val="en-US"/>
              </w:rPr>
              <w:t>Wear and tear</w:t>
            </w:r>
          </w:p>
        </w:tc>
        <w:tc>
          <w:tcPr>
            <w:tcW w:w="3117" w:type="dxa"/>
          </w:tcPr>
          <w:p w14:paraId="4CEE3070" w14:textId="77777777" w:rsidR="003466B9" w:rsidRPr="00CC1AFF" w:rsidRDefault="00253A5D" w:rsidP="008767D4">
            <w:pPr>
              <w:pStyle w:val="COURSEBOOKBODYTEXT"/>
              <w:rPr>
                <w:lang w:val="en-US"/>
              </w:rPr>
            </w:pPr>
            <w:r>
              <w:rPr>
                <w:lang w:val="en-US"/>
              </w:rPr>
              <w:t>Replace antenna</w:t>
            </w:r>
          </w:p>
        </w:tc>
      </w:tr>
      <w:tr w:rsidR="003466B9" w14:paraId="3FF05DE0" w14:textId="77777777" w:rsidTr="008767D4">
        <w:tc>
          <w:tcPr>
            <w:tcW w:w="3116" w:type="dxa"/>
          </w:tcPr>
          <w:p w14:paraId="6D923DA0" w14:textId="77777777" w:rsidR="003466B9" w:rsidRPr="00B129DC" w:rsidRDefault="003466B9" w:rsidP="008767D4">
            <w:pPr>
              <w:pStyle w:val="COURSEBOOKBODYTEXT"/>
              <w:rPr>
                <w:b/>
                <w:lang w:val="en-US"/>
              </w:rPr>
            </w:pPr>
            <w:r w:rsidRPr="00B129DC">
              <w:rPr>
                <w:b/>
                <w:lang w:val="en-US"/>
              </w:rPr>
              <w:t>Agency Specific:</w:t>
            </w:r>
          </w:p>
        </w:tc>
        <w:tc>
          <w:tcPr>
            <w:tcW w:w="3117" w:type="dxa"/>
          </w:tcPr>
          <w:p w14:paraId="1E5302A9" w14:textId="77777777" w:rsidR="003466B9" w:rsidRDefault="003466B9" w:rsidP="008767D4">
            <w:pPr>
              <w:pStyle w:val="COURSEBOOKBODYTEXT"/>
              <w:rPr>
                <w:lang w:val="en-US"/>
              </w:rPr>
            </w:pPr>
          </w:p>
          <w:p w14:paraId="7199D7A5" w14:textId="77777777" w:rsidR="003466B9" w:rsidRPr="00E87F46" w:rsidRDefault="003466B9" w:rsidP="008767D4">
            <w:pPr>
              <w:pStyle w:val="COURSEBOOKBODYTEXT"/>
              <w:rPr>
                <w:lang w:val="en-US"/>
              </w:rPr>
            </w:pPr>
          </w:p>
        </w:tc>
        <w:tc>
          <w:tcPr>
            <w:tcW w:w="3117" w:type="dxa"/>
          </w:tcPr>
          <w:p w14:paraId="35F2D55F" w14:textId="77777777" w:rsidR="003466B9" w:rsidRDefault="003466B9" w:rsidP="008767D4">
            <w:pPr>
              <w:pStyle w:val="COURSEBOOKBODYTEXT"/>
              <w:rPr>
                <w:lang w:val="en-US"/>
              </w:rPr>
            </w:pPr>
          </w:p>
        </w:tc>
      </w:tr>
    </w:tbl>
    <w:p w14:paraId="1A6CF252" w14:textId="77777777" w:rsidR="0024159D" w:rsidRDefault="0024159D" w:rsidP="003466B9">
      <w:pPr>
        <w:pStyle w:val="COURSEBOOKBODYTEXT"/>
      </w:pPr>
    </w:p>
    <w:p w14:paraId="6A6111B6" w14:textId="77777777" w:rsidR="00226729" w:rsidRPr="007A7D3E" w:rsidRDefault="00226729" w:rsidP="005F1D73">
      <w:pPr>
        <w:pStyle w:val="SUBTITLEcoursebook"/>
      </w:pPr>
      <w:r w:rsidRPr="007A7D3E">
        <w:t>Video and Camera System</w:t>
      </w:r>
    </w:p>
    <w:p w14:paraId="28F15B6C" w14:textId="27CA2CF8" w:rsidR="006C4DB2" w:rsidRPr="006C4DB2" w:rsidRDefault="00DC51F2" w:rsidP="00E87861">
      <w:pPr>
        <w:pStyle w:val="COURSEBOOKBODYTEXT"/>
        <w:spacing w:after="0"/>
        <w:rPr>
          <w:lang w:val="en-US"/>
        </w:rPr>
      </w:pPr>
      <w:r>
        <w:rPr>
          <w:lang w:val="en-US"/>
        </w:rPr>
        <w:t>Troubleshooting the video and camera is extremely limited for the rail car technician.</w:t>
      </w:r>
      <w:r w:rsidR="00547DB6">
        <w:rPr>
          <w:lang w:val="en-US"/>
        </w:rPr>
        <w:t xml:space="preserve"> At most agencies, rail car technicians will only replace a camera that isn’t functioning properly.  </w:t>
      </w:r>
      <w:r w:rsidR="009479AD">
        <w:rPr>
          <w:lang w:val="en-US"/>
        </w:rPr>
        <w:t>Typically, a</w:t>
      </w:r>
      <w:r w:rsidR="00547DB6">
        <w:rPr>
          <w:lang w:val="en-US"/>
        </w:rPr>
        <w:t xml:space="preserve">gencies have a separate video and camera crew that is responsible for maintenance and troubleshooting of the video and camera system.  Additionally, some rail car maintenance supervisors will have access to remove DVRs from the vehicle in the event of an emergency event and investigation.  </w:t>
      </w:r>
      <w:r w:rsidR="00295DE9">
        <w:rPr>
          <w:lang w:val="en-US"/>
        </w:rPr>
        <w:t xml:space="preserve">The video/camera system will bookmark whenever any of the PIU buttons are pressed.  This is to document </w:t>
      </w:r>
      <w:r w:rsidR="00060F36">
        <w:rPr>
          <w:lang w:val="en-US"/>
        </w:rPr>
        <w:t>activities that are happening in a rail car to be</w:t>
      </w:r>
      <w:r w:rsidR="009479AD">
        <w:rPr>
          <w:lang w:val="en-US"/>
        </w:rPr>
        <w:t xml:space="preserve"> viewed at a later date</w:t>
      </w:r>
      <w:r w:rsidR="00060F36">
        <w:rPr>
          <w:lang w:val="en-US"/>
        </w:rPr>
        <w:t xml:space="preserve"> by law enforcement or the rail agency</w:t>
      </w:r>
      <w:r w:rsidR="009479AD">
        <w:rPr>
          <w:lang w:val="en-US"/>
        </w:rPr>
        <w:t>,</w:t>
      </w:r>
      <w:r w:rsidR="00060F36">
        <w:rPr>
          <w:lang w:val="en-US"/>
        </w:rPr>
        <w:t xml:space="preserve"> if necessary</w:t>
      </w:r>
    </w:p>
    <w:p w14:paraId="4E4D02B8" w14:textId="77777777" w:rsidR="00E87861" w:rsidRDefault="00E87861" w:rsidP="00E87861">
      <w:pPr>
        <w:pStyle w:val="COURSEBOOKBODYTEXT"/>
        <w:spacing w:after="0"/>
        <w:rPr>
          <w:b/>
          <w:lang w:val="en-US"/>
        </w:rPr>
      </w:pPr>
    </w:p>
    <w:p w14:paraId="4BEB97F4" w14:textId="77777777" w:rsidR="00226729" w:rsidRPr="007A7D3E" w:rsidRDefault="00226729" w:rsidP="005F1D73">
      <w:pPr>
        <w:pStyle w:val="SUBTITLEcoursebook"/>
      </w:pPr>
      <w:r w:rsidRPr="007A7D3E">
        <w:t>Communication System Dead Areas</w:t>
      </w:r>
    </w:p>
    <w:p w14:paraId="2831422F" w14:textId="122BE0D7" w:rsidR="000C235C" w:rsidRDefault="00AD2B61" w:rsidP="00226729">
      <w:pPr>
        <w:pStyle w:val="COURSEBOOKBODYTEXT"/>
        <w:spacing w:after="0"/>
        <w:rPr>
          <w:lang w:val="en-US"/>
        </w:rPr>
      </w:pPr>
      <w:r>
        <w:rPr>
          <w:lang w:val="en-US"/>
        </w:rPr>
        <w:t>Operators are likely to experience dead areas in areas such as, tunnels, hilly areas, and certain parts of underground tracks, where the communication equipment does not work.  Operators are typically well aware of these dead zones.  In the event of an emergency underground, and while the rail vehicle is in a communication dead zone, there are emergency telephone systems</w:t>
      </w:r>
      <w:r w:rsidR="00060F36">
        <w:rPr>
          <w:lang w:val="en-US"/>
        </w:rPr>
        <w:t xml:space="preserve"> (ETS).  The </w:t>
      </w:r>
      <w:r w:rsidR="00A833B1">
        <w:rPr>
          <w:lang w:val="en-US"/>
        </w:rPr>
        <w:t>e</w:t>
      </w:r>
      <w:r w:rsidR="00060F36">
        <w:rPr>
          <w:lang w:val="en-US"/>
        </w:rPr>
        <w:t xml:space="preserve">mergency </w:t>
      </w:r>
      <w:r w:rsidR="00A833B1">
        <w:rPr>
          <w:lang w:val="en-US"/>
        </w:rPr>
        <w:t>t</w:t>
      </w:r>
      <w:r w:rsidR="00060F36">
        <w:rPr>
          <w:lang w:val="en-US"/>
        </w:rPr>
        <w:t>elephones system</w:t>
      </w:r>
      <w:r w:rsidR="00A833B1">
        <w:rPr>
          <w:lang w:val="en-US"/>
        </w:rPr>
        <w:t>s</w:t>
      </w:r>
      <w:r w:rsidR="00060F36">
        <w:rPr>
          <w:lang w:val="en-US"/>
        </w:rPr>
        <w:t xml:space="preserve"> are usually identified by a special colored light or by signage</w:t>
      </w:r>
      <w:r>
        <w:rPr>
          <w:lang w:val="en-US"/>
        </w:rPr>
        <w:t xml:space="preserve"> located sporadically throughout the underground area.  In this type of situation, the operator will locate an emergency phone and stop the train to make an emergency communication call to central control.</w:t>
      </w:r>
      <w:r w:rsidR="00B10DC9">
        <w:rPr>
          <w:lang w:val="en-US"/>
        </w:rPr>
        <w:t xml:space="preserve">  In San Francisco, for example, the hilly terrain provides plent</w:t>
      </w:r>
      <w:r w:rsidR="00246E2A">
        <w:rPr>
          <w:lang w:val="en-US"/>
        </w:rPr>
        <w:t>y</w:t>
      </w:r>
      <w:r w:rsidR="00B10DC9">
        <w:rPr>
          <w:lang w:val="en-US"/>
        </w:rPr>
        <w:t xml:space="preserve"> of dead zones for operators.  Operators are unable to use a cell phone while in the operator’s cab.  In the event of an emergency, the operator will have to stop the train and get out of the cab to use their cell phone and make an emergency call.</w:t>
      </w:r>
      <w:bookmarkStart w:id="16" w:name="_GoBack"/>
      <w:bookmarkEnd w:id="16"/>
    </w:p>
    <w:p w14:paraId="385D5B2B" w14:textId="77777777" w:rsidR="009479AD" w:rsidRDefault="009479AD" w:rsidP="00226729">
      <w:pPr>
        <w:pStyle w:val="COURSEBOOKBODYTEXT"/>
        <w:spacing w:after="0"/>
        <w:rPr>
          <w:lang w:val="en-US"/>
        </w:rPr>
      </w:pPr>
    </w:p>
    <w:p w14:paraId="04C4D70D" w14:textId="77777777" w:rsidR="0028353D" w:rsidRDefault="0028353D" w:rsidP="00226729">
      <w:pPr>
        <w:pStyle w:val="COURSEBOOKBODYTEXT"/>
        <w:spacing w:after="0"/>
        <w:rPr>
          <w:lang w:val="en-US"/>
        </w:rPr>
      </w:pPr>
    </w:p>
    <w:p w14:paraId="14AEE615" w14:textId="002D0380" w:rsidR="00076E0F" w:rsidRDefault="0024159D" w:rsidP="0024159D">
      <w:pPr>
        <w:pStyle w:val="TITLEcoursebook"/>
      </w:pPr>
      <w:bookmarkStart w:id="17" w:name="_Toc9338397"/>
      <w:r>
        <w:lastRenderedPageBreak/>
        <w:t xml:space="preserve">1-6 </w:t>
      </w:r>
      <w:r w:rsidR="00076E0F">
        <w:t>scenario based learning examples</w:t>
      </w:r>
      <w:bookmarkEnd w:id="17"/>
    </w:p>
    <w:tbl>
      <w:tblPr>
        <w:tblW w:w="0" w:type="auto"/>
        <w:tblInd w:w="108" w:type="dxa"/>
        <w:tblBorders>
          <w:top w:val="single" w:sz="12" w:space="0" w:color="4F81BD"/>
          <w:bottom w:val="single" w:sz="4" w:space="0" w:color="auto"/>
          <w:insideH w:val="single" w:sz="12" w:space="0" w:color="4F81BD"/>
        </w:tblBorders>
        <w:tblLook w:val="04A0" w:firstRow="1" w:lastRow="0" w:firstColumn="1" w:lastColumn="0" w:noHBand="0" w:noVBand="1"/>
      </w:tblPr>
      <w:tblGrid>
        <w:gridCol w:w="1358"/>
        <w:gridCol w:w="7894"/>
      </w:tblGrid>
      <w:tr w:rsidR="001C6601" w:rsidRPr="00663B07" w14:paraId="613024D1" w14:textId="77777777" w:rsidTr="00EA7E54">
        <w:trPr>
          <w:trHeight w:val="798"/>
        </w:trPr>
        <w:tc>
          <w:tcPr>
            <w:tcW w:w="1358" w:type="dxa"/>
            <w:tcBorders>
              <w:bottom w:val="single" w:sz="12" w:space="0" w:color="4F81BD"/>
            </w:tcBorders>
            <w:shd w:val="clear" w:color="auto" w:fill="auto"/>
            <w:vAlign w:val="center"/>
          </w:tcPr>
          <w:p w14:paraId="14BD80E2" w14:textId="77777777" w:rsidR="001C6601" w:rsidRPr="00663B07" w:rsidRDefault="001C6601" w:rsidP="00EA7E54">
            <w:pPr>
              <w:spacing w:after="0"/>
            </w:pPr>
            <w:bookmarkStart w:id="18" w:name="_Hlk9339041"/>
            <w:r w:rsidRPr="00663B07">
              <w:rPr>
                <w:rFonts w:ascii="Arial" w:hAnsi="Arial" w:cs="Arial"/>
                <w:noProof/>
              </w:rPr>
              <w:drawing>
                <wp:inline distT="0" distB="0" distL="0" distR="0" wp14:anchorId="02D8229B" wp14:editId="38B43CC5">
                  <wp:extent cx="561340" cy="541984"/>
                  <wp:effectExtent l="0" t="0" r="0" b="0"/>
                  <wp:docPr id="25" name="Picture 25" descr="Description: PowerPoin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owerPoint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25" cy="546218"/>
                          </a:xfrm>
                          <a:prstGeom prst="rect">
                            <a:avLst/>
                          </a:prstGeom>
                          <a:noFill/>
                          <a:ln>
                            <a:noFill/>
                          </a:ln>
                        </pic:spPr>
                      </pic:pic>
                    </a:graphicData>
                  </a:graphic>
                </wp:inline>
              </w:drawing>
            </w:r>
          </w:p>
        </w:tc>
        <w:tc>
          <w:tcPr>
            <w:tcW w:w="7894" w:type="dxa"/>
            <w:tcBorders>
              <w:bottom w:val="single" w:sz="12" w:space="0" w:color="4F81BD"/>
            </w:tcBorders>
            <w:shd w:val="clear" w:color="auto" w:fill="auto"/>
            <w:vAlign w:val="center"/>
          </w:tcPr>
          <w:p w14:paraId="45061BFE" w14:textId="77777777" w:rsidR="001C6601" w:rsidRPr="00663B07" w:rsidRDefault="001C6601" w:rsidP="00EA7E54">
            <w:pPr>
              <w:spacing w:after="120"/>
              <w:rPr>
                <w:b/>
                <w:lang w:eastAsia="x-none"/>
              </w:rPr>
            </w:pPr>
            <w:r>
              <w:rPr>
                <w:b/>
                <w:lang w:eastAsia="x-none"/>
              </w:rPr>
              <w:t>Learning Application 1.1 – Scenario Based Learning</w:t>
            </w:r>
          </w:p>
          <w:p w14:paraId="2472BFAD" w14:textId="315A5C7A" w:rsidR="001C6601" w:rsidRPr="00663B07" w:rsidRDefault="001C6601" w:rsidP="00EA7E54">
            <w:pPr>
              <w:spacing w:after="0"/>
              <w:rPr>
                <w:lang w:eastAsia="x-none"/>
              </w:rPr>
            </w:pPr>
            <w:r>
              <w:rPr>
                <w:lang w:eastAsia="x-none"/>
              </w:rPr>
              <w:t>The below two scenarios are examples of field problems in troubleshooting the Communication system.</w:t>
            </w:r>
            <w:r w:rsidR="00AE6259">
              <w:rPr>
                <w:lang w:eastAsia="x-none"/>
              </w:rPr>
              <w:t xml:space="preserve">  </w:t>
            </w:r>
            <w:r>
              <w:rPr>
                <w:lang w:eastAsia="x-none"/>
              </w:rPr>
              <w:t xml:space="preserve">These scenarios are based on real situations.  </w:t>
            </w:r>
          </w:p>
        </w:tc>
      </w:tr>
    </w:tbl>
    <w:p w14:paraId="0F013F05" w14:textId="77777777" w:rsidR="005976A0" w:rsidRDefault="005976A0" w:rsidP="005976A0">
      <w:pPr>
        <w:pStyle w:val="COURSEBOOKBODYTEXT"/>
        <w:spacing w:after="0"/>
      </w:pPr>
    </w:p>
    <w:p w14:paraId="3DDB552B" w14:textId="77777777" w:rsidR="001C6601" w:rsidRDefault="005976A0" w:rsidP="005976A0">
      <w:pPr>
        <w:pStyle w:val="COURSEBOOKBODYTEXT"/>
        <w:spacing w:after="0"/>
        <w:rPr>
          <w:lang w:val="en-US"/>
        </w:rPr>
      </w:pPr>
      <w:r>
        <w:rPr>
          <w:lang w:val="en-US"/>
        </w:rPr>
        <w:t>When reading each scenario, consider the problem and determine:</w:t>
      </w:r>
    </w:p>
    <w:p w14:paraId="225F2EDC" w14:textId="77777777" w:rsidR="005976A0" w:rsidRDefault="005976A0" w:rsidP="005976A0">
      <w:pPr>
        <w:pStyle w:val="COURSEBOOKBODYTEXT"/>
        <w:numPr>
          <w:ilvl w:val="0"/>
          <w:numId w:val="27"/>
        </w:numPr>
        <w:spacing w:after="0"/>
        <w:rPr>
          <w:lang w:val="en-US"/>
        </w:rPr>
      </w:pPr>
      <w:r>
        <w:rPr>
          <w:lang w:val="en-US"/>
        </w:rPr>
        <w:t>Wh</w:t>
      </w:r>
      <w:r w:rsidR="00656086">
        <w:rPr>
          <w:lang w:val="en-US"/>
        </w:rPr>
        <w:t>at part of the communication system/equipment is involved?</w:t>
      </w:r>
    </w:p>
    <w:p w14:paraId="38957867" w14:textId="77777777" w:rsidR="00656086" w:rsidRDefault="00656086" w:rsidP="00656086">
      <w:pPr>
        <w:pStyle w:val="COURSEBOOKBODYTEXT"/>
        <w:numPr>
          <w:ilvl w:val="0"/>
          <w:numId w:val="27"/>
        </w:numPr>
        <w:spacing w:after="0"/>
        <w:rPr>
          <w:lang w:val="en-US"/>
        </w:rPr>
      </w:pPr>
      <w:r>
        <w:rPr>
          <w:lang w:val="en-US"/>
        </w:rPr>
        <w:t>What are the likely probable causes?</w:t>
      </w:r>
    </w:p>
    <w:p w14:paraId="5938D006" w14:textId="77777777" w:rsidR="00656086" w:rsidRDefault="00656086" w:rsidP="00656086">
      <w:pPr>
        <w:pStyle w:val="COURSEBOOKBODYTEXT"/>
        <w:numPr>
          <w:ilvl w:val="0"/>
          <w:numId w:val="27"/>
        </w:numPr>
        <w:spacing w:after="0"/>
        <w:rPr>
          <w:lang w:val="en-US"/>
        </w:rPr>
      </w:pPr>
      <w:r>
        <w:rPr>
          <w:lang w:val="en-US"/>
        </w:rPr>
        <w:t>What are possible corrective actions</w:t>
      </w:r>
    </w:p>
    <w:p w14:paraId="73915064" w14:textId="77777777" w:rsidR="00656086" w:rsidRDefault="00656086" w:rsidP="00656086">
      <w:pPr>
        <w:pStyle w:val="COURSEBOOKBODYTEXT"/>
        <w:spacing w:after="0"/>
        <w:rPr>
          <w:lang w:val="en-US"/>
        </w:rPr>
      </w:pPr>
    </w:p>
    <w:p w14:paraId="28C600D8" w14:textId="7FA4C626" w:rsidR="00AD2B61" w:rsidRDefault="00AD2B61" w:rsidP="00AD2B61">
      <w:pPr>
        <w:pStyle w:val="COURSEBOOKBODYTEXT"/>
        <w:spacing w:after="0"/>
        <w:rPr>
          <w:i/>
        </w:rPr>
      </w:pPr>
      <w:r w:rsidRPr="00AD2B61">
        <w:rPr>
          <w:i/>
        </w:rPr>
        <w:t>Your instructor will have the solutions to these problems (</w:t>
      </w:r>
      <w:r w:rsidR="00787833">
        <w:rPr>
          <w:i/>
          <w:lang w:val="en-US"/>
        </w:rPr>
        <w:t>Learning Application 1.1 Answers</w:t>
      </w:r>
      <w:r w:rsidRPr="00AD2B61">
        <w:rPr>
          <w:i/>
        </w:rPr>
        <w:t xml:space="preserve"> </w:t>
      </w:r>
      <w:r w:rsidR="00A75C91">
        <w:rPr>
          <w:i/>
        </w:rPr>
        <w:t>–</w:t>
      </w:r>
      <w:r w:rsidRPr="00AD2B61">
        <w:rPr>
          <w:i/>
        </w:rPr>
        <w:t xml:space="preserve"> Appendix A) to verify your ideas when you are finished.</w:t>
      </w:r>
    </w:p>
    <w:p w14:paraId="4F1B2354" w14:textId="77777777" w:rsidR="00AD2B61" w:rsidRDefault="00AD2B61" w:rsidP="00AD2B61">
      <w:pPr>
        <w:pStyle w:val="COURSEBOOKBODYTEXT"/>
        <w:spacing w:after="0"/>
        <w:rPr>
          <w:i/>
          <w:lang w:val="en-US"/>
        </w:rPr>
      </w:pPr>
    </w:p>
    <w:p w14:paraId="5F272495" w14:textId="77777777" w:rsidR="00AD2B61" w:rsidRPr="004804EF" w:rsidRDefault="00AD2B61" w:rsidP="00AD2B61">
      <w:pPr>
        <w:pStyle w:val="ListParagraph"/>
        <w:rPr>
          <w:b/>
          <w:u w:val="single"/>
        </w:rPr>
      </w:pPr>
      <w:r w:rsidRPr="004804EF">
        <w:rPr>
          <w:b/>
          <w:u w:val="single"/>
        </w:rPr>
        <w:t>Scenario 1</w:t>
      </w:r>
    </w:p>
    <w:p w14:paraId="7BB34483" w14:textId="77777777" w:rsidR="00AD2B61" w:rsidRPr="00F7057C" w:rsidRDefault="00AD2B61" w:rsidP="00AD2B61">
      <w:pPr>
        <w:pStyle w:val="ListParagraph"/>
        <w:rPr>
          <w:b/>
          <w:color w:val="BFBFBF" w:themeColor="background1" w:themeShade="BF"/>
        </w:rPr>
      </w:pPr>
    </w:p>
    <w:p w14:paraId="2758545F" w14:textId="77777777" w:rsidR="00A75C91" w:rsidRDefault="004804EF" w:rsidP="002E7F7F">
      <w:pPr>
        <w:pStyle w:val="COURSEBOOKBODYTEXT"/>
        <w:spacing w:after="0"/>
        <w:rPr>
          <w:lang w:val="en-US"/>
        </w:rPr>
      </w:pPr>
      <w:r>
        <w:rPr>
          <w:lang w:val="en-US"/>
        </w:rPr>
        <w:t xml:space="preserve">A patron has tried to make a call over the PIU.  The Operator receives the message however, it is coming in gargled. </w:t>
      </w:r>
    </w:p>
    <w:p w14:paraId="02A980E1" w14:textId="77777777" w:rsidR="00F17592" w:rsidRDefault="00F17592" w:rsidP="002E7F7F">
      <w:pPr>
        <w:pStyle w:val="COURSEBOOKBODYTEXT"/>
        <w:spacing w:after="0"/>
        <w:rPr>
          <w:lang w:val="en-US"/>
        </w:rPr>
      </w:pPr>
    </w:p>
    <w:p w14:paraId="27F9F704" w14:textId="77777777" w:rsidR="004804EF" w:rsidRDefault="004804EF" w:rsidP="004804EF">
      <w:pPr>
        <w:pStyle w:val="COURSEBOOKBODYTEXT"/>
        <w:spacing w:after="0"/>
        <w:rPr>
          <w:lang w:val="en-US"/>
        </w:rPr>
      </w:pPr>
    </w:p>
    <w:p w14:paraId="3B8612B8" w14:textId="77777777" w:rsidR="004804EF" w:rsidRPr="004804EF" w:rsidRDefault="004804EF" w:rsidP="004804EF">
      <w:pPr>
        <w:pStyle w:val="COURSEBOOKBODYTEXT"/>
        <w:spacing w:after="0"/>
        <w:rPr>
          <w:b/>
          <w:u w:val="single"/>
          <w:lang w:val="en-US"/>
        </w:rPr>
      </w:pPr>
      <w:r w:rsidRPr="004804EF">
        <w:rPr>
          <w:b/>
          <w:u w:val="single"/>
          <w:lang w:val="en-US"/>
        </w:rPr>
        <w:t>Scenario 2</w:t>
      </w:r>
    </w:p>
    <w:p w14:paraId="2188F483" w14:textId="77777777" w:rsidR="004804EF" w:rsidRDefault="004804EF" w:rsidP="004804EF">
      <w:pPr>
        <w:pStyle w:val="COURSEBOOKBODYTEXT"/>
        <w:spacing w:after="0"/>
        <w:rPr>
          <w:lang w:val="en-US"/>
        </w:rPr>
      </w:pPr>
    </w:p>
    <w:p w14:paraId="1E190D00" w14:textId="77777777" w:rsidR="00A75C91" w:rsidRDefault="004804EF" w:rsidP="002E7F7F">
      <w:pPr>
        <w:pStyle w:val="COURSEBOOKBODYTEXT"/>
        <w:spacing w:after="0"/>
        <w:rPr>
          <w:lang w:val="en-US"/>
        </w:rPr>
      </w:pPr>
      <w:r>
        <w:rPr>
          <w:lang w:val="en-US"/>
        </w:rPr>
        <w:t xml:space="preserve">A patron has made a call </w:t>
      </w:r>
      <w:r w:rsidR="00060F36">
        <w:rPr>
          <w:lang w:val="en-US"/>
        </w:rPr>
        <w:t>on</w:t>
      </w:r>
      <w:r>
        <w:rPr>
          <w:lang w:val="en-US"/>
        </w:rPr>
        <w:t xml:space="preserve"> </w:t>
      </w:r>
      <w:r w:rsidR="00060F36">
        <w:rPr>
          <w:lang w:val="en-US"/>
        </w:rPr>
        <w:t>a</w:t>
      </w:r>
      <w:r>
        <w:rPr>
          <w:lang w:val="en-US"/>
        </w:rPr>
        <w:t xml:space="preserve"> PIU.  The Operator receives the call and when he responds, his message is coming in gargled to the patron. </w:t>
      </w:r>
    </w:p>
    <w:bookmarkEnd w:id="18"/>
    <w:p w14:paraId="3C08B3DD" w14:textId="77777777" w:rsidR="00A75C91" w:rsidRDefault="00A75C91" w:rsidP="002E7F7F">
      <w:pPr>
        <w:pStyle w:val="COURSEBOOKBODYTEXT"/>
        <w:spacing w:after="0"/>
        <w:rPr>
          <w:lang w:val="en-US"/>
        </w:rPr>
      </w:pPr>
    </w:p>
    <w:p w14:paraId="34E8F23D" w14:textId="77777777" w:rsidR="00A75C91" w:rsidRDefault="00A75C91" w:rsidP="00F10BDB">
      <w:pPr>
        <w:pStyle w:val="COURSEBOOKBODYTEXT"/>
        <w:spacing w:after="0"/>
        <w:rPr>
          <w:lang w:val="en-US"/>
        </w:rPr>
      </w:pPr>
    </w:p>
    <w:p w14:paraId="67A1D68A" w14:textId="0474B93F" w:rsidR="002E7F7F" w:rsidRDefault="002E7F7F" w:rsidP="0024159D">
      <w:pPr>
        <w:pStyle w:val="TITLEcoursebook"/>
        <w:numPr>
          <w:ilvl w:val="1"/>
          <w:numId w:val="39"/>
        </w:numPr>
      </w:pPr>
      <w:bookmarkStart w:id="19" w:name="_Toc9338398"/>
      <w:r>
        <w:t>summary</w:t>
      </w:r>
      <w:bookmarkEnd w:id="19"/>
    </w:p>
    <w:p w14:paraId="0CF36BCC" w14:textId="05E72CA1" w:rsidR="00B36ACA" w:rsidRPr="00B36ACA" w:rsidRDefault="00B36ACA" w:rsidP="00B36ACA">
      <w:pPr>
        <w:pStyle w:val="COURSEBOOKBODYTEXT"/>
        <w:rPr>
          <w:lang w:val="en-US"/>
        </w:rPr>
      </w:pPr>
      <w:r>
        <w:rPr>
          <w:lang w:val="en-US"/>
        </w:rPr>
        <w:t>T</w:t>
      </w:r>
      <w:r w:rsidR="0009317B">
        <w:rPr>
          <w:lang w:val="en-US"/>
        </w:rPr>
        <w:t xml:space="preserve">his Course provided the learner with </w:t>
      </w:r>
      <w:r w:rsidR="006636BF">
        <w:rPr>
          <w:lang w:val="en-US"/>
        </w:rPr>
        <w:t xml:space="preserve">common troubleshooting scenarios for troubleshooting the rail vehicle’s communication system and its components.  Learners were provided with common symptoms, probable causes and corrective actions.  </w:t>
      </w:r>
      <w:r w:rsidR="00787833">
        <w:rPr>
          <w:lang w:val="en-US"/>
        </w:rPr>
        <w:t>Finally, scenario-based problems were provided to put the content into real life context. As always, refer to your agency for specific troubleshooting information and procedures,</w:t>
      </w:r>
    </w:p>
    <w:sectPr w:rsidR="00B36ACA" w:rsidRPr="00B36A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10A4" w14:textId="77777777" w:rsidR="00DF7EE8" w:rsidRDefault="00DF7EE8" w:rsidP="002E7F7F">
      <w:pPr>
        <w:spacing w:after="0"/>
      </w:pPr>
      <w:r>
        <w:separator/>
      </w:r>
    </w:p>
  </w:endnote>
  <w:endnote w:type="continuationSeparator" w:id="0">
    <w:p w14:paraId="67052384" w14:textId="77777777" w:rsidR="00DF7EE8" w:rsidRDefault="00DF7EE8" w:rsidP="002E7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7115" w14:textId="77777777" w:rsidR="003C4B6A" w:rsidRDefault="003C4B6A" w:rsidP="003C4B6A">
    <w:pPr>
      <w:pStyle w:val="Footer"/>
      <w:pBdr>
        <w:top w:val="single" w:sz="8" w:space="1" w:color="002060"/>
      </w:pBdr>
      <w:tabs>
        <w:tab w:val="center" w:pos="5040"/>
        <w:tab w:val="right" w:pos="10080"/>
      </w:tabs>
      <w:jc w:val="center"/>
      <w:rPr>
        <w:rStyle w:val="PageNumber"/>
        <w:rFonts w:ascii="Arial" w:hAnsi="Arial" w:cs="Arial"/>
        <w:i/>
        <w:iCs/>
        <w:sz w:val="18"/>
        <w:szCs w:val="18"/>
      </w:rPr>
    </w:pPr>
    <w:r>
      <w:rPr>
        <w:rStyle w:val="PageNumber"/>
        <w:rFonts w:ascii="Arial" w:hAnsi="Arial" w:cs="Arial"/>
        <w:i/>
        <w:iCs/>
        <w:sz w:val="18"/>
        <w:szCs w:val="18"/>
      </w:rPr>
      <w:t xml:space="preserve">DRAFT </w:t>
    </w:r>
    <w:r>
      <w:rPr>
        <w:rFonts w:ascii="Arial" w:hAnsi="Arial" w:cs="Arial"/>
        <w:i/>
        <w:noProof/>
        <w:sz w:val="18"/>
        <w:szCs w:val="18"/>
      </w:rPr>
      <w:t xml:space="preserve">● Intended </w:t>
    </w:r>
    <w:r>
      <w:rPr>
        <w:rStyle w:val="PageNumber"/>
        <w:rFonts w:ascii="Arial" w:hAnsi="Arial" w:cs="Arial"/>
        <w:i/>
        <w:iCs/>
        <w:sz w:val="18"/>
        <w:szCs w:val="18"/>
      </w:rPr>
      <w:t xml:space="preserve">For Use by Rail Car Training </w:t>
    </w:r>
    <w:r w:rsidRPr="005577AB">
      <w:rPr>
        <w:rStyle w:val="PageNumber"/>
        <w:rFonts w:ascii="Arial" w:hAnsi="Arial" w:cs="Arial"/>
        <w:i/>
        <w:iCs/>
        <w:sz w:val="18"/>
        <w:szCs w:val="18"/>
      </w:rPr>
      <w:t xml:space="preserve">Consortium </w:t>
    </w:r>
    <w:r>
      <w:rPr>
        <w:rStyle w:val="PageNumber"/>
        <w:rFonts w:ascii="Arial" w:hAnsi="Arial" w:cs="Arial"/>
        <w:i/>
        <w:iCs/>
        <w:sz w:val="18"/>
        <w:szCs w:val="18"/>
      </w:rPr>
      <w:t>Members Only</w:t>
    </w:r>
  </w:p>
  <w:p w14:paraId="4CA8DFBC" w14:textId="77777777" w:rsidR="003C4B6A" w:rsidRPr="00D606A3" w:rsidRDefault="003C4B6A" w:rsidP="003C4B6A">
    <w:pPr>
      <w:pStyle w:val="Footer"/>
      <w:pBdr>
        <w:top w:val="single" w:sz="8" w:space="1" w:color="002060"/>
      </w:pBdr>
      <w:tabs>
        <w:tab w:val="center" w:pos="5040"/>
        <w:tab w:val="right" w:pos="10080"/>
      </w:tabs>
      <w:jc w:val="center"/>
      <w:rPr>
        <w:rFonts w:ascii="Arial" w:hAnsi="Arial" w:cs="Arial"/>
        <w:i/>
        <w:iCs/>
        <w:sz w:val="18"/>
        <w:szCs w:val="18"/>
      </w:rPr>
    </w:pPr>
    <w:r>
      <w:rPr>
        <w:rFonts w:ascii="Arial" w:hAnsi="Arial" w:cs="Arial"/>
        <w:i/>
        <w:noProof/>
        <w:sz w:val="18"/>
        <w:szCs w:val="18"/>
      </w:rPr>
      <w:t xml:space="preserve"> </w:t>
    </w:r>
    <w:r>
      <w:rPr>
        <w:rStyle w:val="PageNumber"/>
        <w:rFonts w:ascii="Arial" w:hAnsi="Arial" w:cs="Arial"/>
        <w:i/>
        <w:iCs/>
        <w:sz w:val="18"/>
        <w:szCs w:val="18"/>
      </w:rPr>
      <w:t xml:space="preserve">©Transportation Learning Center </w:t>
    </w:r>
    <w:r>
      <w:rPr>
        <w:rFonts w:ascii="Arial" w:hAnsi="Arial" w:cs="Arial"/>
        <w:i/>
        <w:noProof/>
        <w:sz w:val="18"/>
        <w:szCs w:val="18"/>
      </w:rPr>
      <w:t xml:space="preserve">● </w:t>
    </w:r>
    <w:r w:rsidRPr="005577AB">
      <w:rPr>
        <w:rStyle w:val="PageNumber"/>
        <w:rFonts w:ascii="Arial" w:hAnsi="Arial" w:cs="Arial"/>
        <w:i/>
        <w:iCs/>
        <w:sz w:val="18"/>
        <w:szCs w:val="18"/>
      </w:rPr>
      <w:t xml:space="preserve">Page </w:t>
    </w:r>
    <w:r w:rsidRPr="000766B6">
      <w:rPr>
        <w:rStyle w:val="PageNumber"/>
        <w:rFonts w:ascii="Arial" w:hAnsi="Arial" w:cs="Arial"/>
        <w:i/>
        <w:iCs/>
        <w:sz w:val="18"/>
        <w:szCs w:val="18"/>
      </w:rPr>
      <w:fldChar w:fldCharType="begin"/>
    </w:r>
    <w:r w:rsidRPr="000766B6">
      <w:rPr>
        <w:rStyle w:val="PageNumber"/>
        <w:rFonts w:ascii="Arial" w:hAnsi="Arial" w:cs="Arial"/>
        <w:i/>
        <w:iCs/>
        <w:sz w:val="18"/>
        <w:szCs w:val="18"/>
      </w:rPr>
      <w:instrText xml:space="preserve"> PAGE   \* MERGEFORMAT </w:instrText>
    </w:r>
    <w:r w:rsidRPr="000766B6">
      <w:rPr>
        <w:rStyle w:val="PageNumber"/>
        <w:rFonts w:ascii="Arial" w:hAnsi="Arial" w:cs="Arial"/>
        <w:i/>
        <w:iCs/>
        <w:sz w:val="18"/>
        <w:szCs w:val="18"/>
      </w:rPr>
      <w:fldChar w:fldCharType="separate"/>
    </w:r>
    <w:r>
      <w:rPr>
        <w:rStyle w:val="PageNumber"/>
        <w:rFonts w:ascii="Arial" w:hAnsi="Arial" w:cs="Arial"/>
        <w:i/>
        <w:iCs/>
        <w:sz w:val="18"/>
        <w:szCs w:val="18"/>
      </w:rPr>
      <w:t>1</w:t>
    </w:r>
    <w:r w:rsidRPr="000766B6">
      <w:rPr>
        <w:rStyle w:val="PageNumber"/>
        <w:rFonts w:ascii="Arial" w:hAnsi="Arial" w:cs="Arial"/>
        <w:i/>
        <w:iCs/>
        <w:noProof/>
        <w:sz w:val="18"/>
        <w:szCs w:val="18"/>
      </w:rPr>
      <w:fldChar w:fldCharType="end"/>
    </w:r>
  </w:p>
  <w:p w14:paraId="6C348647" w14:textId="77777777" w:rsidR="003C4B6A" w:rsidRPr="003C4B6A" w:rsidRDefault="003C4B6A" w:rsidP="003C4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7B300" w14:textId="77777777" w:rsidR="00DF7EE8" w:rsidRDefault="00DF7EE8" w:rsidP="002E7F7F">
      <w:pPr>
        <w:spacing w:after="0"/>
      </w:pPr>
      <w:r>
        <w:separator/>
      </w:r>
    </w:p>
  </w:footnote>
  <w:footnote w:type="continuationSeparator" w:id="0">
    <w:p w14:paraId="5261776A" w14:textId="77777777" w:rsidR="00DF7EE8" w:rsidRDefault="00DF7EE8" w:rsidP="002E7F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BD37" w14:textId="77777777" w:rsidR="00EA7E54" w:rsidRDefault="00EA7E54" w:rsidP="002E7F7F">
    <w:pPr>
      <w:pStyle w:val="NoSpacing"/>
      <w:spacing w:before="30" w:after="30"/>
      <w:jc w:val="right"/>
      <w:rPr>
        <w:rFonts w:ascii="Trebuchet MS" w:hAnsi="Trebuchet MS" w:cs="Trebuchet MS"/>
        <w:bCs/>
        <w:i/>
        <w:iCs/>
        <w:caps/>
        <w:sz w:val="22"/>
        <w:szCs w:val="22"/>
      </w:rPr>
    </w:pPr>
    <w:r>
      <w:rPr>
        <w:rFonts w:ascii="Trebuchet MS" w:hAnsi="Trebuchet MS" w:cs="Trebuchet MS"/>
        <w:bCs/>
        <w:i/>
        <w:iCs/>
        <w:caps/>
        <w:sz w:val="22"/>
        <w:szCs w:val="22"/>
      </w:rPr>
      <w:t>rail vehicle 310: Troubleshooting rail vehicle communication systems</w:t>
    </w:r>
  </w:p>
  <w:p w14:paraId="761BDC64" w14:textId="77777777" w:rsidR="00EA7E54" w:rsidRDefault="00EA7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A20"/>
    <w:multiLevelType w:val="multilevel"/>
    <w:tmpl w:val="C430E3F0"/>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2D0156E"/>
    <w:multiLevelType w:val="hybridMultilevel"/>
    <w:tmpl w:val="B9244452"/>
    <w:lvl w:ilvl="0" w:tplc="A08C8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562F"/>
    <w:multiLevelType w:val="hybridMultilevel"/>
    <w:tmpl w:val="18C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746B"/>
    <w:multiLevelType w:val="hybridMultilevel"/>
    <w:tmpl w:val="F15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969E6"/>
    <w:multiLevelType w:val="hybridMultilevel"/>
    <w:tmpl w:val="2C20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7378"/>
    <w:multiLevelType w:val="hybridMultilevel"/>
    <w:tmpl w:val="5DE6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0876"/>
    <w:multiLevelType w:val="hybridMultilevel"/>
    <w:tmpl w:val="11786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B440E"/>
    <w:multiLevelType w:val="hybridMultilevel"/>
    <w:tmpl w:val="E63C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743B"/>
    <w:multiLevelType w:val="hybridMultilevel"/>
    <w:tmpl w:val="6E2C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D758C"/>
    <w:multiLevelType w:val="hybridMultilevel"/>
    <w:tmpl w:val="BAF2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E29EC"/>
    <w:multiLevelType w:val="hybridMultilevel"/>
    <w:tmpl w:val="A9AA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EA1D7A"/>
    <w:multiLevelType w:val="hybridMultilevel"/>
    <w:tmpl w:val="C41A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07BE"/>
    <w:multiLevelType w:val="hybridMultilevel"/>
    <w:tmpl w:val="63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C709A"/>
    <w:multiLevelType w:val="hybridMultilevel"/>
    <w:tmpl w:val="5566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F4500"/>
    <w:multiLevelType w:val="hybridMultilevel"/>
    <w:tmpl w:val="061E2428"/>
    <w:lvl w:ilvl="0" w:tplc="682CC20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A71C21"/>
    <w:multiLevelType w:val="multilevel"/>
    <w:tmpl w:val="720A41F4"/>
    <w:lvl w:ilvl="0">
      <w:start w:val="1"/>
      <w:numFmt w:val="decimal"/>
      <w:lvlText w:val="%1"/>
      <w:lvlJc w:val="left"/>
      <w:pPr>
        <w:ind w:left="720" w:hanging="720"/>
      </w:pPr>
      <w:rPr>
        <w:rFonts w:hint="default"/>
      </w:rPr>
    </w:lvl>
    <w:lvl w:ilvl="1">
      <w:start w:val="1"/>
      <w:numFmt w:val="decimal"/>
      <w:lvlText w:val="3-%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A8149A"/>
    <w:multiLevelType w:val="hybridMultilevel"/>
    <w:tmpl w:val="BFAA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D6064"/>
    <w:multiLevelType w:val="hybridMultilevel"/>
    <w:tmpl w:val="A84E6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B6ADA"/>
    <w:multiLevelType w:val="multilevel"/>
    <w:tmpl w:val="ECF03750"/>
    <w:lvl w:ilvl="0">
      <w:start w:val="1"/>
      <w:numFmt w:val="decimal"/>
      <w:lvlText w:val="%1"/>
      <w:lvlJc w:val="left"/>
      <w:pPr>
        <w:ind w:left="500" w:hanging="5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3A4C2A17"/>
    <w:multiLevelType w:val="hybridMultilevel"/>
    <w:tmpl w:val="F626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71C58"/>
    <w:multiLevelType w:val="hybridMultilevel"/>
    <w:tmpl w:val="3F7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4AB3"/>
    <w:multiLevelType w:val="hybridMultilevel"/>
    <w:tmpl w:val="F446A7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A36D92"/>
    <w:multiLevelType w:val="multilevel"/>
    <w:tmpl w:val="704EF8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80360A5"/>
    <w:multiLevelType w:val="hybridMultilevel"/>
    <w:tmpl w:val="46F8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4508F"/>
    <w:multiLevelType w:val="hybridMultilevel"/>
    <w:tmpl w:val="F572B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2F5319"/>
    <w:multiLevelType w:val="hybridMultilevel"/>
    <w:tmpl w:val="E7DA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B2257"/>
    <w:multiLevelType w:val="hybridMultilevel"/>
    <w:tmpl w:val="9B3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E29F1"/>
    <w:multiLevelType w:val="hybridMultilevel"/>
    <w:tmpl w:val="F890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70A59"/>
    <w:multiLevelType w:val="hybridMultilevel"/>
    <w:tmpl w:val="60F8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1F5A39"/>
    <w:multiLevelType w:val="hybridMultilevel"/>
    <w:tmpl w:val="CE48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80A25"/>
    <w:multiLevelType w:val="hybridMultilevel"/>
    <w:tmpl w:val="25D6E878"/>
    <w:lvl w:ilvl="0" w:tplc="04090001">
      <w:start w:val="1"/>
      <w:numFmt w:val="bullet"/>
      <w:lvlText w:val=""/>
      <w:lvlJc w:val="left"/>
      <w:pPr>
        <w:ind w:left="720" w:hanging="360"/>
      </w:pPr>
      <w:rPr>
        <w:rFonts w:ascii="Symbol" w:hAnsi="Symbol" w:hint="default"/>
      </w:rPr>
    </w:lvl>
    <w:lvl w:ilvl="1" w:tplc="7F6CF7A0">
      <w:start w:val="1"/>
      <w:numFmt w:val="bullet"/>
      <w:lvlText w:val="-"/>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70B2C"/>
    <w:multiLevelType w:val="hybridMultilevel"/>
    <w:tmpl w:val="2434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11DD5"/>
    <w:multiLevelType w:val="hybridMultilevel"/>
    <w:tmpl w:val="58C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6D91"/>
    <w:multiLevelType w:val="hybridMultilevel"/>
    <w:tmpl w:val="2B3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E10C4"/>
    <w:multiLevelType w:val="multilevel"/>
    <w:tmpl w:val="76924A88"/>
    <w:lvl w:ilvl="0">
      <w:start w:val="1"/>
      <w:numFmt w:val="decimal"/>
      <w:lvlText w:val="%1"/>
      <w:lvlJc w:val="left"/>
      <w:pPr>
        <w:ind w:left="720" w:hanging="720"/>
      </w:pPr>
      <w:rPr>
        <w:rFonts w:hint="default"/>
      </w:rPr>
    </w:lvl>
    <w:lvl w:ilvl="1">
      <w:start w:val="1"/>
      <w:numFmt w:val="decimal"/>
      <w:lvlText w:val="2-%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3B31EC"/>
    <w:multiLevelType w:val="multilevel"/>
    <w:tmpl w:val="BB2AF4EC"/>
    <w:lvl w:ilvl="0">
      <w:start w:val="1"/>
      <w:numFmt w:val="decimal"/>
      <w:lvlText w:val="%1"/>
      <w:lvlJc w:val="left"/>
      <w:pPr>
        <w:ind w:left="500" w:hanging="5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64ED1590"/>
    <w:multiLevelType w:val="hybridMultilevel"/>
    <w:tmpl w:val="9D5C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F781A"/>
    <w:multiLevelType w:val="hybridMultilevel"/>
    <w:tmpl w:val="B13CC6BC"/>
    <w:lvl w:ilvl="0" w:tplc="6E3ED24E">
      <w:start w:val="1"/>
      <w:numFmt w:val="decimal"/>
      <w:lvlText w:val="%1."/>
      <w:lvlJc w:val="righ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44E23F9"/>
    <w:multiLevelType w:val="hybridMultilevel"/>
    <w:tmpl w:val="04E8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A5531E"/>
    <w:multiLevelType w:val="multilevel"/>
    <w:tmpl w:val="BDA61F2E"/>
    <w:lvl w:ilvl="0">
      <w:start w:val="1"/>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9"/>
  </w:num>
  <w:num w:numId="3">
    <w:abstractNumId w:val="21"/>
  </w:num>
  <w:num w:numId="4">
    <w:abstractNumId w:val="34"/>
  </w:num>
  <w:num w:numId="5">
    <w:abstractNumId w:val="22"/>
  </w:num>
  <w:num w:numId="6">
    <w:abstractNumId w:val="15"/>
  </w:num>
  <w:num w:numId="7">
    <w:abstractNumId w:val="0"/>
  </w:num>
  <w:num w:numId="8">
    <w:abstractNumId w:val="37"/>
  </w:num>
  <w:num w:numId="9">
    <w:abstractNumId w:val="1"/>
  </w:num>
  <w:num w:numId="10">
    <w:abstractNumId w:val="30"/>
  </w:num>
  <w:num w:numId="11">
    <w:abstractNumId w:val="24"/>
  </w:num>
  <w:num w:numId="12">
    <w:abstractNumId w:val="16"/>
  </w:num>
  <w:num w:numId="13">
    <w:abstractNumId w:val="27"/>
  </w:num>
  <w:num w:numId="14">
    <w:abstractNumId w:val="36"/>
  </w:num>
  <w:num w:numId="15">
    <w:abstractNumId w:val="32"/>
  </w:num>
  <w:num w:numId="16">
    <w:abstractNumId w:val="20"/>
  </w:num>
  <w:num w:numId="17">
    <w:abstractNumId w:val="12"/>
  </w:num>
  <w:num w:numId="18">
    <w:abstractNumId w:val="2"/>
  </w:num>
  <w:num w:numId="19">
    <w:abstractNumId w:val="3"/>
  </w:num>
  <w:num w:numId="20">
    <w:abstractNumId w:val="33"/>
  </w:num>
  <w:num w:numId="21">
    <w:abstractNumId w:val="23"/>
  </w:num>
  <w:num w:numId="22">
    <w:abstractNumId w:val="10"/>
  </w:num>
  <w:num w:numId="23">
    <w:abstractNumId w:val="31"/>
  </w:num>
  <w:num w:numId="24">
    <w:abstractNumId w:val="6"/>
  </w:num>
  <w:num w:numId="25">
    <w:abstractNumId w:val="38"/>
  </w:num>
  <w:num w:numId="26">
    <w:abstractNumId w:val="19"/>
  </w:num>
  <w:num w:numId="27">
    <w:abstractNumId w:val="11"/>
  </w:num>
  <w:num w:numId="28">
    <w:abstractNumId w:val="25"/>
  </w:num>
  <w:num w:numId="29">
    <w:abstractNumId w:val="4"/>
  </w:num>
  <w:num w:numId="30">
    <w:abstractNumId w:val="29"/>
  </w:num>
  <w:num w:numId="31">
    <w:abstractNumId w:val="5"/>
  </w:num>
  <w:num w:numId="32">
    <w:abstractNumId w:val="17"/>
  </w:num>
  <w:num w:numId="33">
    <w:abstractNumId w:val="8"/>
  </w:num>
  <w:num w:numId="34">
    <w:abstractNumId w:val="13"/>
  </w:num>
  <w:num w:numId="35">
    <w:abstractNumId w:val="7"/>
  </w:num>
  <w:num w:numId="36">
    <w:abstractNumId w:val="26"/>
  </w:num>
  <w:num w:numId="37">
    <w:abstractNumId w:val="14"/>
  </w:num>
  <w:num w:numId="38">
    <w:abstractNumId w:val="28"/>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7F"/>
    <w:rsid w:val="00025EF6"/>
    <w:rsid w:val="00036ACE"/>
    <w:rsid w:val="00060B95"/>
    <w:rsid w:val="00060F36"/>
    <w:rsid w:val="00076E0F"/>
    <w:rsid w:val="0008140B"/>
    <w:rsid w:val="0009317B"/>
    <w:rsid w:val="000C21BD"/>
    <w:rsid w:val="000C235C"/>
    <w:rsid w:val="000E5DDA"/>
    <w:rsid w:val="000F50C1"/>
    <w:rsid w:val="00111313"/>
    <w:rsid w:val="00126530"/>
    <w:rsid w:val="00130D9D"/>
    <w:rsid w:val="001757CF"/>
    <w:rsid w:val="00190B1B"/>
    <w:rsid w:val="001B5A8E"/>
    <w:rsid w:val="001C0F80"/>
    <w:rsid w:val="001C6601"/>
    <w:rsid w:val="001D388F"/>
    <w:rsid w:val="001D57A2"/>
    <w:rsid w:val="001E21E2"/>
    <w:rsid w:val="00223C3E"/>
    <w:rsid w:val="00226435"/>
    <w:rsid w:val="00226729"/>
    <w:rsid w:val="00234539"/>
    <w:rsid w:val="0024159D"/>
    <w:rsid w:val="00246E2A"/>
    <w:rsid w:val="00253A5D"/>
    <w:rsid w:val="00265781"/>
    <w:rsid w:val="0028353D"/>
    <w:rsid w:val="00295DE9"/>
    <w:rsid w:val="002B115A"/>
    <w:rsid w:val="002C1659"/>
    <w:rsid w:val="002D2402"/>
    <w:rsid w:val="002E6419"/>
    <w:rsid w:val="002E7F7F"/>
    <w:rsid w:val="002F470E"/>
    <w:rsid w:val="00307D38"/>
    <w:rsid w:val="00334B85"/>
    <w:rsid w:val="003466B9"/>
    <w:rsid w:val="0034784F"/>
    <w:rsid w:val="00372731"/>
    <w:rsid w:val="00372748"/>
    <w:rsid w:val="003924DB"/>
    <w:rsid w:val="00396498"/>
    <w:rsid w:val="003979A2"/>
    <w:rsid w:val="003A64E1"/>
    <w:rsid w:val="003C4B6A"/>
    <w:rsid w:val="003D0F96"/>
    <w:rsid w:val="00401BE3"/>
    <w:rsid w:val="004465B8"/>
    <w:rsid w:val="004577D9"/>
    <w:rsid w:val="004804EF"/>
    <w:rsid w:val="00484A59"/>
    <w:rsid w:val="004B3448"/>
    <w:rsid w:val="004B562D"/>
    <w:rsid w:val="004D78B7"/>
    <w:rsid w:val="0050583B"/>
    <w:rsid w:val="00526322"/>
    <w:rsid w:val="00534A1C"/>
    <w:rsid w:val="00547DB6"/>
    <w:rsid w:val="0056495E"/>
    <w:rsid w:val="00591E1D"/>
    <w:rsid w:val="005976A0"/>
    <w:rsid w:val="00597C83"/>
    <w:rsid w:val="005B5089"/>
    <w:rsid w:val="005D3D5D"/>
    <w:rsid w:val="005D7663"/>
    <w:rsid w:val="005E198C"/>
    <w:rsid w:val="005E33E9"/>
    <w:rsid w:val="005F1D73"/>
    <w:rsid w:val="00614C6F"/>
    <w:rsid w:val="00630506"/>
    <w:rsid w:val="00641041"/>
    <w:rsid w:val="00656086"/>
    <w:rsid w:val="006636BF"/>
    <w:rsid w:val="00697C23"/>
    <w:rsid w:val="006C4DB2"/>
    <w:rsid w:val="006D4FE6"/>
    <w:rsid w:val="006E1637"/>
    <w:rsid w:val="007162E2"/>
    <w:rsid w:val="007173EA"/>
    <w:rsid w:val="00732E51"/>
    <w:rsid w:val="00741280"/>
    <w:rsid w:val="0075391D"/>
    <w:rsid w:val="00754135"/>
    <w:rsid w:val="00756901"/>
    <w:rsid w:val="00773CA3"/>
    <w:rsid w:val="00776A69"/>
    <w:rsid w:val="00777DC5"/>
    <w:rsid w:val="00787833"/>
    <w:rsid w:val="007A5756"/>
    <w:rsid w:val="007A6835"/>
    <w:rsid w:val="007A6925"/>
    <w:rsid w:val="007A7D3E"/>
    <w:rsid w:val="007C5793"/>
    <w:rsid w:val="007E7561"/>
    <w:rsid w:val="007F312D"/>
    <w:rsid w:val="008020D2"/>
    <w:rsid w:val="00820BF3"/>
    <w:rsid w:val="0084296D"/>
    <w:rsid w:val="008767D4"/>
    <w:rsid w:val="008907C4"/>
    <w:rsid w:val="00890B31"/>
    <w:rsid w:val="00896C12"/>
    <w:rsid w:val="00897CEA"/>
    <w:rsid w:val="008A45D3"/>
    <w:rsid w:val="008D4758"/>
    <w:rsid w:val="009079D1"/>
    <w:rsid w:val="00920AEF"/>
    <w:rsid w:val="009478DB"/>
    <w:rsid w:val="009479AD"/>
    <w:rsid w:val="009556B1"/>
    <w:rsid w:val="00967302"/>
    <w:rsid w:val="00995841"/>
    <w:rsid w:val="009A0DC6"/>
    <w:rsid w:val="009B5F41"/>
    <w:rsid w:val="009C7AA4"/>
    <w:rsid w:val="009E72D8"/>
    <w:rsid w:val="00A007BB"/>
    <w:rsid w:val="00A00EBD"/>
    <w:rsid w:val="00A07E9F"/>
    <w:rsid w:val="00A31D64"/>
    <w:rsid w:val="00A46A7D"/>
    <w:rsid w:val="00A72D46"/>
    <w:rsid w:val="00A75C91"/>
    <w:rsid w:val="00A7757D"/>
    <w:rsid w:val="00A833B1"/>
    <w:rsid w:val="00A84E53"/>
    <w:rsid w:val="00A92484"/>
    <w:rsid w:val="00AB25B8"/>
    <w:rsid w:val="00AB4E72"/>
    <w:rsid w:val="00AD2B61"/>
    <w:rsid w:val="00AE5B75"/>
    <w:rsid w:val="00AE6259"/>
    <w:rsid w:val="00B10DC9"/>
    <w:rsid w:val="00B36ACA"/>
    <w:rsid w:val="00B504BA"/>
    <w:rsid w:val="00B575F6"/>
    <w:rsid w:val="00BA31D0"/>
    <w:rsid w:val="00BC3923"/>
    <w:rsid w:val="00BE4978"/>
    <w:rsid w:val="00C033DC"/>
    <w:rsid w:val="00C35C74"/>
    <w:rsid w:val="00C373D6"/>
    <w:rsid w:val="00C44BD4"/>
    <w:rsid w:val="00C46F66"/>
    <w:rsid w:val="00C47EE5"/>
    <w:rsid w:val="00C50D19"/>
    <w:rsid w:val="00C94CA9"/>
    <w:rsid w:val="00CA100D"/>
    <w:rsid w:val="00CA3063"/>
    <w:rsid w:val="00CB4830"/>
    <w:rsid w:val="00CE3227"/>
    <w:rsid w:val="00CF34A5"/>
    <w:rsid w:val="00D13C6C"/>
    <w:rsid w:val="00D27CEB"/>
    <w:rsid w:val="00D70ACA"/>
    <w:rsid w:val="00D70E6B"/>
    <w:rsid w:val="00D77012"/>
    <w:rsid w:val="00D92E86"/>
    <w:rsid w:val="00DC0C9E"/>
    <w:rsid w:val="00DC51F2"/>
    <w:rsid w:val="00DD28D8"/>
    <w:rsid w:val="00DD4D46"/>
    <w:rsid w:val="00DE135B"/>
    <w:rsid w:val="00DE47CF"/>
    <w:rsid w:val="00DE5233"/>
    <w:rsid w:val="00DF7AAC"/>
    <w:rsid w:val="00DF7EE8"/>
    <w:rsid w:val="00E474D0"/>
    <w:rsid w:val="00E605C6"/>
    <w:rsid w:val="00E60D4D"/>
    <w:rsid w:val="00E72577"/>
    <w:rsid w:val="00E83FDB"/>
    <w:rsid w:val="00E87861"/>
    <w:rsid w:val="00E9039A"/>
    <w:rsid w:val="00EA7E54"/>
    <w:rsid w:val="00EF353A"/>
    <w:rsid w:val="00EF4E9C"/>
    <w:rsid w:val="00F03F77"/>
    <w:rsid w:val="00F10BDB"/>
    <w:rsid w:val="00F17592"/>
    <w:rsid w:val="00F22F20"/>
    <w:rsid w:val="00F31A7E"/>
    <w:rsid w:val="00F31F3C"/>
    <w:rsid w:val="00F7057C"/>
    <w:rsid w:val="00F86035"/>
    <w:rsid w:val="00F93FF3"/>
    <w:rsid w:val="00FA2BD9"/>
    <w:rsid w:val="00FC0481"/>
    <w:rsid w:val="00FD5FD0"/>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A3B7"/>
  <w15:chartTrackingRefBased/>
  <w15:docId w15:val="{B3CD88BB-46AE-4CB5-981D-DAEDFEA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ursebook"/>
    <w:rsid w:val="002E7F7F"/>
    <w:pPr>
      <w:spacing w:after="240" w:line="240" w:lineRule="auto"/>
    </w:pPr>
    <w:rPr>
      <w:rFonts w:ascii="Times New Roman" w:eastAsia="Times New Roman" w:hAnsi="Times New Roman" w:cs="Times New Roman"/>
      <w:sz w:val="24"/>
      <w:szCs w:val="24"/>
    </w:rPr>
  </w:style>
  <w:style w:type="paragraph" w:styleId="Heading1">
    <w:name w:val="heading 1"/>
    <w:aliases w:val="(H1) Heading 1"/>
    <w:basedOn w:val="NoSpacing"/>
    <w:next w:val="Normal"/>
    <w:link w:val="Heading1Char"/>
    <w:rsid w:val="002E7F7F"/>
    <w:pPr>
      <w:spacing w:after="360"/>
      <w:outlineLvl w:val="0"/>
    </w:pPr>
    <w:rPr>
      <w:rFonts w:ascii="Trebuchet MS" w:hAnsi="Trebuchet MS" w:cs="Trebuchet MS"/>
      <w:b/>
      <w:bCs/>
      <w:caps/>
      <w:kern w:val="32"/>
      <w:sz w:val="32"/>
      <w:szCs w:val="32"/>
    </w:rPr>
  </w:style>
  <w:style w:type="paragraph" w:styleId="Heading2">
    <w:name w:val="heading 2"/>
    <w:aliases w:val="(H2) Heading 2"/>
    <w:basedOn w:val="Heading1"/>
    <w:next w:val="Normal"/>
    <w:link w:val="Heading2Char"/>
    <w:uiPriority w:val="9"/>
    <w:rsid w:val="002E7F7F"/>
    <w:pPr>
      <w:spacing w:after="120"/>
      <w:outlineLvl w:val="1"/>
    </w:pPr>
    <w:rPr>
      <w:caps w:val="0"/>
      <w:sz w:val="28"/>
      <w:szCs w:val="28"/>
    </w:rPr>
  </w:style>
  <w:style w:type="paragraph" w:styleId="Heading3">
    <w:name w:val="heading 3"/>
    <w:aliases w:val="(H3) Heading 3"/>
    <w:basedOn w:val="Normal"/>
    <w:next w:val="Normal"/>
    <w:link w:val="Heading3Char"/>
    <w:rsid w:val="002E7F7F"/>
    <w:pPr>
      <w:outlineLvl w:val="2"/>
    </w:pPr>
    <w:rPr>
      <w:rFonts w:ascii="Trebuchet MS" w:hAnsi="Trebuchet MS" w:cs="Trebuchet MS"/>
      <w:b/>
      <w:bCs/>
      <w:i/>
      <w:iCs/>
      <w:caps/>
    </w:rPr>
  </w:style>
  <w:style w:type="paragraph" w:styleId="Heading4">
    <w:name w:val="heading 4"/>
    <w:aliases w:val="(H4) Heading 4"/>
    <w:basedOn w:val="Normal"/>
    <w:next w:val="Normal"/>
    <w:link w:val="Heading4Char"/>
    <w:rsid w:val="002E7F7F"/>
    <w:pPr>
      <w:ind w:left="2160"/>
      <w:outlineLvl w:val="3"/>
    </w:pPr>
    <w:rPr>
      <w:rFonts w:ascii="Trebuchet MS" w:hAnsi="Trebuchet MS" w:cs="Trebuchet MS"/>
      <w:b/>
      <w:bCs/>
      <w:i/>
      <w:iCs/>
      <w:caps/>
    </w:rPr>
  </w:style>
  <w:style w:type="paragraph" w:styleId="Heading6">
    <w:name w:val="heading 6"/>
    <w:basedOn w:val="Normal"/>
    <w:next w:val="Normal"/>
    <w:link w:val="Heading6Char"/>
    <w:uiPriority w:val="9"/>
    <w:unhideWhenUsed/>
    <w:rsid w:val="002E7F7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Heading 1 Char"/>
    <w:basedOn w:val="DefaultParagraphFont"/>
    <w:link w:val="Heading1"/>
    <w:rsid w:val="002E7F7F"/>
    <w:rPr>
      <w:rFonts w:ascii="Trebuchet MS" w:eastAsia="Times New Roman" w:hAnsi="Trebuchet MS" w:cs="Trebuchet MS"/>
      <w:b/>
      <w:bCs/>
      <w:caps/>
      <w:kern w:val="32"/>
      <w:sz w:val="32"/>
      <w:szCs w:val="32"/>
    </w:rPr>
  </w:style>
  <w:style w:type="character" w:customStyle="1" w:styleId="Heading2Char">
    <w:name w:val="Heading 2 Char"/>
    <w:aliases w:val="(H2) Heading 2 Char"/>
    <w:basedOn w:val="DefaultParagraphFont"/>
    <w:link w:val="Heading2"/>
    <w:uiPriority w:val="9"/>
    <w:rsid w:val="002E7F7F"/>
    <w:rPr>
      <w:rFonts w:ascii="Trebuchet MS" w:eastAsia="Times New Roman" w:hAnsi="Trebuchet MS" w:cs="Trebuchet MS"/>
      <w:b/>
      <w:bCs/>
      <w:kern w:val="32"/>
      <w:sz w:val="28"/>
      <w:szCs w:val="28"/>
    </w:rPr>
  </w:style>
  <w:style w:type="character" w:customStyle="1" w:styleId="Heading3Char">
    <w:name w:val="Heading 3 Char"/>
    <w:aliases w:val="(H3) Heading 3 Char"/>
    <w:basedOn w:val="DefaultParagraphFont"/>
    <w:link w:val="Heading3"/>
    <w:rsid w:val="002E7F7F"/>
    <w:rPr>
      <w:rFonts w:ascii="Trebuchet MS" w:eastAsia="Times New Roman" w:hAnsi="Trebuchet MS" w:cs="Trebuchet MS"/>
      <w:b/>
      <w:bCs/>
      <w:i/>
      <w:iCs/>
      <w:caps/>
      <w:sz w:val="24"/>
      <w:szCs w:val="24"/>
    </w:rPr>
  </w:style>
  <w:style w:type="character" w:customStyle="1" w:styleId="Heading4Char">
    <w:name w:val="Heading 4 Char"/>
    <w:aliases w:val="(H4) Heading 4 Char"/>
    <w:basedOn w:val="DefaultParagraphFont"/>
    <w:link w:val="Heading4"/>
    <w:rsid w:val="002E7F7F"/>
    <w:rPr>
      <w:rFonts w:ascii="Trebuchet MS" w:eastAsia="Times New Roman" w:hAnsi="Trebuchet MS" w:cs="Trebuchet MS"/>
      <w:b/>
      <w:bCs/>
      <w:i/>
      <w:iCs/>
      <w:caps/>
      <w:sz w:val="24"/>
      <w:szCs w:val="24"/>
    </w:rPr>
  </w:style>
  <w:style w:type="character" w:customStyle="1" w:styleId="Heading6Char">
    <w:name w:val="Heading 6 Char"/>
    <w:basedOn w:val="DefaultParagraphFont"/>
    <w:link w:val="Heading6"/>
    <w:uiPriority w:val="9"/>
    <w:rsid w:val="002E7F7F"/>
    <w:rPr>
      <w:rFonts w:ascii="Calibri" w:eastAsia="Times New Roman" w:hAnsi="Calibri" w:cs="Times New Roman"/>
      <w:b/>
      <w:bCs/>
    </w:rPr>
  </w:style>
  <w:style w:type="paragraph" w:styleId="NoSpacing">
    <w:name w:val="No Spacing"/>
    <w:link w:val="NoSpacingChar"/>
    <w:uiPriority w:val="1"/>
    <w:rsid w:val="002E7F7F"/>
    <w:pPr>
      <w:spacing w:after="0" w:line="240" w:lineRule="auto"/>
    </w:pPr>
    <w:rPr>
      <w:rFonts w:ascii="Arial" w:eastAsia="Times New Roman" w:hAnsi="Arial" w:cs="Arial"/>
      <w:sz w:val="23"/>
      <w:szCs w:val="23"/>
    </w:rPr>
  </w:style>
  <w:style w:type="character" w:customStyle="1" w:styleId="NoSpacingChar">
    <w:name w:val="No Spacing Char"/>
    <w:basedOn w:val="DefaultParagraphFont"/>
    <w:link w:val="NoSpacing"/>
    <w:uiPriority w:val="1"/>
    <w:rsid w:val="002E7F7F"/>
    <w:rPr>
      <w:rFonts w:ascii="Arial" w:eastAsia="Times New Roman" w:hAnsi="Arial" w:cs="Arial"/>
      <w:sz w:val="23"/>
      <w:szCs w:val="23"/>
    </w:rPr>
  </w:style>
  <w:style w:type="paragraph" w:styleId="Title">
    <w:name w:val="Title"/>
    <w:aliases w:val="TOPIC coursebook"/>
    <w:basedOn w:val="Heading1"/>
    <w:next w:val="COURSEBOOKBODYTEXT"/>
    <w:link w:val="TitleChar"/>
    <w:uiPriority w:val="10"/>
    <w:qFormat/>
    <w:rsid w:val="002E7F7F"/>
    <w:pPr>
      <w:spacing w:after="240"/>
    </w:pPr>
    <w:rPr>
      <w:sz w:val="48"/>
      <w:szCs w:val="26"/>
    </w:rPr>
  </w:style>
  <w:style w:type="character" w:customStyle="1" w:styleId="TitleChar">
    <w:name w:val="Title Char"/>
    <w:aliases w:val="TOPIC coursebook Char"/>
    <w:basedOn w:val="DefaultParagraphFont"/>
    <w:link w:val="Title"/>
    <w:uiPriority w:val="10"/>
    <w:rsid w:val="002E7F7F"/>
    <w:rPr>
      <w:rFonts w:ascii="Trebuchet MS" w:eastAsia="Times New Roman" w:hAnsi="Trebuchet MS" w:cs="Trebuchet MS"/>
      <w:b/>
      <w:bCs/>
      <w:caps/>
      <w:kern w:val="32"/>
      <w:sz w:val="48"/>
      <w:szCs w:val="26"/>
    </w:rPr>
  </w:style>
  <w:style w:type="paragraph" w:styleId="Footer">
    <w:name w:val="footer"/>
    <w:basedOn w:val="Normal"/>
    <w:link w:val="FooterChar"/>
    <w:uiPriority w:val="99"/>
    <w:rsid w:val="002E7F7F"/>
    <w:pPr>
      <w:tabs>
        <w:tab w:val="center" w:pos="4320"/>
        <w:tab w:val="right" w:pos="8640"/>
      </w:tabs>
      <w:spacing w:after="0"/>
    </w:pPr>
  </w:style>
  <w:style w:type="character" w:customStyle="1" w:styleId="FooterChar">
    <w:name w:val="Footer Char"/>
    <w:basedOn w:val="DefaultParagraphFont"/>
    <w:link w:val="Footer"/>
    <w:uiPriority w:val="99"/>
    <w:rsid w:val="002E7F7F"/>
    <w:rPr>
      <w:rFonts w:ascii="Times New Roman" w:eastAsia="Times New Roman" w:hAnsi="Times New Roman" w:cs="Times New Roman"/>
      <w:sz w:val="24"/>
      <w:szCs w:val="24"/>
    </w:rPr>
  </w:style>
  <w:style w:type="character" w:styleId="PageNumber">
    <w:name w:val="page number"/>
    <w:basedOn w:val="DefaultParagraphFont"/>
    <w:uiPriority w:val="99"/>
    <w:rsid w:val="002E7F7F"/>
  </w:style>
  <w:style w:type="paragraph" w:styleId="Header">
    <w:name w:val="header"/>
    <w:basedOn w:val="Normal"/>
    <w:link w:val="HeaderChar"/>
    <w:uiPriority w:val="99"/>
    <w:rsid w:val="002E7F7F"/>
    <w:pPr>
      <w:tabs>
        <w:tab w:val="center" w:pos="4320"/>
        <w:tab w:val="right" w:pos="8640"/>
      </w:tabs>
      <w:spacing w:after="0"/>
    </w:pPr>
  </w:style>
  <w:style w:type="character" w:customStyle="1" w:styleId="HeaderChar">
    <w:name w:val="Header Char"/>
    <w:basedOn w:val="DefaultParagraphFont"/>
    <w:link w:val="Header"/>
    <w:uiPriority w:val="99"/>
    <w:rsid w:val="002E7F7F"/>
    <w:rPr>
      <w:rFonts w:ascii="Times New Roman" w:eastAsia="Times New Roman" w:hAnsi="Times New Roman" w:cs="Times New Roman"/>
      <w:sz w:val="24"/>
      <w:szCs w:val="24"/>
    </w:rPr>
  </w:style>
  <w:style w:type="table" w:styleId="TableGrid">
    <w:name w:val="Table Grid"/>
    <w:basedOn w:val="TableNormal"/>
    <w:uiPriority w:val="39"/>
    <w:rsid w:val="002E7F7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7F7F"/>
    <w:rPr>
      <w:color w:val="005288"/>
      <w:u w:val="none"/>
      <w:effect w:val="none"/>
    </w:rPr>
  </w:style>
  <w:style w:type="character" w:styleId="Emphasis">
    <w:name w:val="Emphasis"/>
    <w:basedOn w:val="DefaultParagraphFont"/>
    <w:rsid w:val="002E7F7F"/>
    <w:rPr>
      <w:i/>
      <w:iCs/>
    </w:rPr>
  </w:style>
  <w:style w:type="character" w:styleId="Strong">
    <w:name w:val="Strong"/>
    <w:aliases w:val="Box type"/>
    <w:basedOn w:val="DefaultParagraphFont"/>
    <w:rsid w:val="002E7F7F"/>
    <w:rPr>
      <w:rFonts w:ascii="Trebuchet MS" w:hAnsi="Trebuchet MS" w:cs="Trebuchet MS"/>
    </w:rPr>
  </w:style>
  <w:style w:type="paragraph" w:styleId="Bibliography">
    <w:name w:val="Bibliography"/>
    <w:basedOn w:val="Normal"/>
    <w:next w:val="Normal"/>
    <w:rsid w:val="002E7F7F"/>
    <w:pPr>
      <w:spacing w:after="0"/>
    </w:pPr>
  </w:style>
  <w:style w:type="paragraph" w:styleId="ListParagraph">
    <w:name w:val="List Paragraph"/>
    <w:basedOn w:val="Normal"/>
    <w:uiPriority w:val="34"/>
    <w:qFormat/>
    <w:rsid w:val="002E7F7F"/>
    <w:pPr>
      <w:spacing w:after="0"/>
    </w:pPr>
  </w:style>
  <w:style w:type="character" w:styleId="CommentReference">
    <w:name w:val="annotation reference"/>
    <w:basedOn w:val="DefaultParagraphFont"/>
    <w:uiPriority w:val="99"/>
    <w:semiHidden/>
    <w:rsid w:val="002E7F7F"/>
    <w:rPr>
      <w:sz w:val="16"/>
      <w:szCs w:val="16"/>
    </w:rPr>
  </w:style>
  <w:style w:type="paragraph" w:styleId="CommentText">
    <w:name w:val="annotation text"/>
    <w:basedOn w:val="Normal"/>
    <w:link w:val="CommentTextChar"/>
    <w:uiPriority w:val="99"/>
    <w:rsid w:val="002E7F7F"/>
    <w:pPr>
      <w:spacing w:after="0"/>
    </w:pPr>
    <w:rPr>
      <w:sz w:val="20"/>
      <w:szCs w:val="20"/>
    </w:rPr>
  </w:style>
  <w:style w:type="character" w:customStyle="1" w:styleId="CommentTextChar">
    <w:name w:val="Comment Text Char"/>
    <w:basedOn w:val="DefaultParagraphFont"/>
    <w:link w:val="CommentText"/>
    <w:uiPriority w:val="99"/>
    <w:rsid w:val="002E7F7F"/>
    <w:rPr>
      <w:rFonts w:ascii="Times New Roman" w:eastAsia="Times New Roman" w:hAnsi="Times New Roman" w:cs="Times New Roman"/>
      <w:sz w:val="20"/>
      <w:szCs w:val="20"/>
    </w:rPr>
  </w:style>
  <w:style w:type="paragraph" w:styleId="BalloonText">
    <w:name w:val="Balloon Text"/>
    <w:basedOn w:val="Normal"/>
    <w:link w:val="BalloonTextChar"/>
    <w:semiHidden/>
    <w:rsid w:val="002E7F7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E7F7F"/>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2E7F7F"/>
    <w:rPr>
      <w:b/>
      <w:bCs/>
    </w:rPr>
  </w:style>
  <w:style w:type="character" w:customStyle="1" w:styleId="CommentSubjectChar">
    <w:name w:val="Comment Subject Char"/>
    <w:basedOn w:val="CommentTextChar"/>
    <w:link w:val="CommentSubject"/>
    <w:semiHidden/>
    <w:rsid w:val="002E7F7F"/>
    <w:rPr>
      <w:rFonts w:ascii="Times New Roman" w:eastAsia="Times New Roman" w:hAnsi="Times New Roman" w:cs="Times New Roman"/>
      <w:b/>
      <w:bCs/>
      <w:sz w:val="20"/>
      <w:szCs w:val="20"/>
    </w:rPr>
  </w:style>
  <w:style w:type="paragraph" w:customStyle="1" w:styleId="CAUTIONTEXT">
    <w:name w:val="CAUTION TEXT"/>
    <w:rsid w:val="002E7F7F"/>
    <w:pPr>
      <w:spacing w:after="0" w:line="240" w:lineRule="auto"/>
      <w:jc w:val="both"/>
    </w:pPr>
    <w:rPr>
      <w:rFonts w:ascii="Lucida Sans" w:eastAsia="Calibri" w:hAnsi="Lucida Sans" w:cs="Lucida Sans"/>
      <w:b/>
      <w:bCs/>
      <w:i/>
      <w:iCs/>
      <w:color w:val="FF0000"/>
      <w:sz w:val="24"/>
      <w:szCs w:val="24"/>
    </w:rPr>
  </w:style>
  <w:style w:type="paragraph" w:styleId="Revision">
    <w:name w:val="Revision"/>
    <w:hidden/>
    <w:semiHidden/>
    <w:rsid w:val="002E7F7F"/>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2E7F7F"/>
    <w:rPr>
      <w:vertAlign w:val="superscript"/>
    </w:rPr>
  </w:style>
  <w:style w:type="paragraph" w:styleId="FootnoteText">
    <w:name w:val="footnote text"/>
    <w:basedOn w:val="Normal"/>
    <w:link w:val="FootnoteTextChar"/>
    <w:uiPriority w:val="99"/>
    <w:semiHidden/>
    <w:unhideWhenUsed/>
    <w:rsid w:val="002E7F7F"/>
    <w:pPr>
      <w:spacing w:after="0"/>
    </w:pPr>
    <w:rPr>
      <w:sz w:val="20"/>
      <w:szCs w:val="20"/>
    </w:rPr>
  </w:style>
  <w:style w:type="character" w:customStyle="1" w:styleId="FootnoteTextChar">
    <w:name w:val="Footnote Text Char"/>
    <w:basedOn w:val="DefaultParagraphFont"/>
    <w:link w:val="FootnoteText"/>
    <w:uiPriority w:val="99"/>
    <w:semiHidden/>
    <w:rsid w:val="002E7F7F"/>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2E7F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7F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7F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7F7F"/>
    <w:rPr>
      <w:rFonts w:ascii="Arial" w:eastAsia="Times New Roman" w:hAnsi="Arial" w:cs="Arial"/>
      <w:vanish/>
      <w:sz w:val="16"/>
      <w:szCs w:val="16"/>
    </w:rPr>
  </w:style>
  <w:style w:type="paragraph" w:customStyle="1" w:styleId="byline">
    <w:name w:val="byline"/>
    <w:basedOn w:val="Normal"/>
    <w:rsid w:val="002E7F7F"/>
    <w:pPr>
      <w:spacing w:before="100" w:beforeAutospacing="1" w:after="100" w:afterAutospacing="1"/>
    </w:pPr>
  </w:style>
  <w:style w:type="paragraph" w:customStyle="1" w:styleId="summarytext">
    <w:name w:val="summarytext"/>
    <w:basedOn w:val="Normal"/>
    <w:rsid w:val="002E7F7F"/>
    <w:pPr>
      <w:spacing w:before="100" w:beforeAutospacing="1" w:after="100" w:afterAutospacing="1"/>
    </w:pPr>
  </w:style>
  <w:style w:type="paragraph" w:styleId="Caption">
    <w:name w:val="caption"/>
    <w:basedOn w:val="Normal"/>
    <w:next w:val="Normal"/>
    <w:unhideWhenUsed/>
    <w:qFormat/>
    <w:rsid w:val="002E7F7F"/>
    <w:pPr>
      <w:tabs>
        <w:tab w:val="left" w:pos="1008"/>
      </w:tabs>
    </w:pPr>
    <w:rPr>
      <w:b/>
      <w:bCs/>
      <w:i/>
      <w:sz w:val="20"/>
      <w:szCs w:val="20"/>
    </w:rPr>
  </w:style>
  <w:style w:type="paragraph" w:styleId="BodyTextIndent2">
    <w:name w:val="Body Text Indent 2"/>
    <w:basedOn w:val="Normal"/>
    <w:link w:val="BodyTextIndent2Char"/>
    <w:rsid w:val="002E7F7F"/>
    <w:pPr>
      <w:spacing w:line="480" w:lineRule="auto"/>
      <w:ind w:left="360"/>
    </w:pPr>
    <w:rPr>
      <w:rFonts w:ascii="Arial" w:hAnsi="Arial" w:cs="Arial"/>
    </w:rPr>
  </w:style>
  <w:style w:type="character" w:customStyle="1" w:styleId="BodyTextIndent2Char">
    <w:name w:val="Body Text Indent 2 Char"/>
    <w:basedOn w:val="DefaultParagraphFont"/>
    <w:link w:val="BodyTextIndent2"/>
    <w:rsid w:val="002E7F7F"/>
    <w:rPr>
      <w:rFonts w:ascii="Arial" w:eastAsia="Times New Roman" w:hAnsi="Arial" w:cs="Arial"/>
      <w:sz w:val="24"/>
      <w:szCs w:val="24"/>
    </w:rPr>
  </w:style>
  <w:style w:type="paragraph" w:styleId="BlockText">
    <w:name w:val="Block Text"/>
    <w:basedOn w:val="Normal"/>
    <w:rsid w:val="002E7F7F"/>
    <w:pPr>
      <w:ind w:left="2160" w:right="-432"/>
    </w:pPr>
    <w:rPr>
      <w:rFonts w:ascii="Arial" w:hAnsi="Arial"/>
      <w:szCs w:val="20"/>
    </w:rPr>
  </w:style>
  <w:style w:type="paragraph" w:styleId="BodyTextIndent3">
    <w:name w:val="Body Text Indent 3"/>
    <w:basedOn w:val="Normal"/>
    <w:link w:val="BodyTextIndent3Char"/>
    <w:uiPriority w:val="99"/>
    <w:unhideWhenUsed/>
    <w:rsid w:val="002E7F7F"/>
    <w:pPr>
      <w:ind w:left="360"/>
    </w:pPr>
    <w:rPr>
      <w:sz w:val="16"/>
      <w:szCs w:val="16"/>
    </w:rPr>
  </w:style>
  <w:style w:type="character" w:customStyle="1" w:styleId="BodyTextIndent3Char">
    <w:name w:val="Body Text Indent 3 Char"/>
    <w:basedOn w:val="DefaultParagraphFont"/>
    <w:link w:val="BodyTextIndent3"/>
    <w:uiPriority w:val="99"/>
    <w:rsid w:val="002E7F7F"/>
    <w:rPr>
      <w:rFonts w:ascii="Times New Roman" w:eastAsia="Times New Roman" w:hAnsi="Times New Roman" w:cs="Times New Roman"/>
      <w:sz w:val="16"/>
      <w:szCs w:val="16"/>
    </w:rPr>
  </w:style>
  <w:style w:type="paragraph" w:styleId="NormalWeb">
    <w:name w:val="Normal (Web)"/>
    <w:basedOn w:val="Normal"/>
    <w:uiPriority w:val="99"/>
    <w:unhideWhenUsed/>
    <w:rsid w:val="002E7F7F"/>
    <w:pPr>
      <w:spacing w:before="150" w:after="150"/>
    </w:pPr>
  </w:style>
  <w:style w:type="paragraph" w:customStyle="1" w:styleId="Default">
    <w:name w:val="Default"/>
    <w:rsid w:val="002E7F7F"/>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TMLCite">
    <w:name w:val="HTML Cite"/>
    <w:basedOn w:val="DefaultParagraphFont"/>
    <w:uiPriority w:val="99"/>
    <w:semiHidden/>
    <w:unhideWhenUsed/>
    <w:rsid w:val="002E7F7F"/>
    <w:rPr>
      <w:i/>
      <w:iCs/>
    </w:rPr>
  </w:style>
  <w:style w:type="character" w:customStyle="1" w:styleId="apple-style-span">
    <w:name w:val="apple-style-span"/>
    <w:basedOn w:val="DefaultParagraphFont"/>
    <w:rsid w:val="002E7F7F"/>
  </w:style>
  <w:style w:type="paragraph" w:styleId="PlainText">
    <w:name w:val="Plain Text"/>
    <w:basedOn w:val="Normal"/>
    <w:link w:val="PlainTextChar"/>
    <w:uiPriority w:val="99"/>
    <w:unhideWhenUsed/>
    <w:rsid w:val="002E7F7F"/>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2E7F7F"/>
    <w:rPr>
      <w:rFonts w:ascii="Consolas" w:eastAsia="Calibri" w:hAnsi="Consolas" w:cs="Times New Roman"/>
      <w:sz w:val="21"/>
      <w:szCs w:val="21"/>
    </w:rPr>
  </w:style>
  <w:style w:type="paragraph" w:styleId="TableofFigures">
    <w:name w:val="table of figures"/>
    <w:basedOn w:val="Normal"/>
    <w:next w:val="Normal"/>
    <w:uiPriority w:val="99"/>
    <w:unhideWhenUsed/>
    <w:rsid w:val="002E7F7F"/>
    <w:pPr>
      <w:spacing w:after="0"/>
    </w:pPr>
  </w:style>
  <w:style w:type="paragraph" w:styleId="TOC1">
    <w:name w:val="toc 1"/>
    <w:basedOn w:val="Normal"/>
    <w:next w:val="Normal"/>
    <w:autoRedefine/>
    <w:uiPriority w:val="39"/>
    <w:unhideWhenUsed/>
    <w:rsid w:val="002E7F7F"/>
    <w:pPr>
      <w:tabs>
        <w:tab w:val="right" w:leader="dot" w:pos="9360"/>
      </w:tabs>
      <w:spacing w:before="100" w:beforeAutospacing="1" w:after="120"/>
    </w:pPr>
    <w:rPr>
      <w:b/>
      <w:bCs/>
      <w:i/>
      <w:noProof/>
    </w:rPr>
  </w:style>
  <w:style w:type="paragraph" w:styleId="TOC2">
    <w:name w:val="toc 2"/>
    <w:basedOn w:val="Normal"/>
    <w:next w:val="Normal"/>
    <w:autoRedefine/>
    <w:uiPriority w:val="39"/>
    <w:unhideWhenUsed/>
    <w:rsid w:val="002E7F7F"/>
    <w:pPr>
      <w:tabs>
        <w:tab w:val="left" w:pos="720"/>
        <w:tab w:val="right" w:leader="dot" w:pos="9360"/>
      </w:tabs>
      <w:spacing w:before="120" w:after="120"/>
      <w:ind w:left="720" w:hanging="475"/>
    </w:pPr>
    <w:rPr>
      <w:noProof/>
    </w:rPr>
  </w:style>
  <w:style w:type="paragraph" w:styleId="TOC3">
    <w:name w:val="toc 3"/>
    <w:basedOn w:val="Normal"/>
    <w:next w:val="Normal"/>
    <w:autoRedefine/>
    <w:uiPriority w:val="39"/>
    <w:unhideWhenUsed/>
    <w:rsid w:val="002E7F7F"/>
    <w:pPr>
      <w:ind w:left="480"/>
    </w:pPr>
  </w:style>
  <w:style w:type="paragraph" w:styleId="DocumentMap">
    <w:name w:val="Document Map"/>
    <w:basedOn w:val="Normal"/>
    <w:link w:val="DocumentMapChar"/>
    <w:uiPriority w:val="99"/>
    <w:semiHidden/>
    <w:unhideWhenUsed/>
    <w:rsid w:val="002E7F7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7F7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7F7F"/>
    <w:rPr>
      <w:color w:val="800080"/>
      <w:u w:val="single"/>
    </w:rPr>
  </w:style>
  <w:style w:type="table" w:customStyle="1" w:styleId="LightList-Accent11">
    <w:name w:val="Light List - Accent 11"/>
    <w:basedOn w:val="TableNormal"/>
    <w:uiPriority w:val="61"/>
    <w:rsid w:val="002E7F7F"/>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foglio1">
    <w:name w:val="foglio1"/>
    <w:basedOn w:val="Normal"/>
    <w:uiPriority w:val="99"/>
    <w:rsid w:val="002E7F7F"/>
    <w:pPr>
      <w:spacing w:before="13" w:after="40"/>
      <w:jc w:val="both"/>
    </w:pPr>
    <w:rPr>
      <w:rFonts w:ascii="Arial" w:hAnsi="Arial" w:cs="Arial"/>
      <w:color w:val="555555"/>
      <w:sz w:val="15"/>
      <w:szCs w:val="15"/>
    </w:rPr>
  </w:style>
  <w:style w:type="character" w:customStyle="1" w:styleId="klink">
    <w:name w:val="klink"/>
    <w:basedOn w:val="DefaultParagraphFont"/>
    <w:rsid w:val="002E7F7F"/>
  </w:style>
  <w:style w:type="character" w:customStyle="1" w:styleId="itxtrst">
    <w:name w:val="itxtrst"/>
    <w:basedOn w:val="DefaultParagraphFont"/>
    <w:rsid w:val="002E7F7F"/>
  </w:style>
  <w:style w:type="character" w:customStyle="1" w:styleId="language">
    <w:name w:val="language"/>
    <w:basedOn w:val="DefaultParagraphFont"/>
    <w:rsid w:val="002E7F7F"/>
  </w:style>
  <w:style w:type="paragraph" w:styleId="TOAHeading">
    <w:name w:val="toa heading"/>
    <w:basedOn w:val="Normal"/>
    <w:next w:val="Normal"/>
    <w:uiPriority w:val="99"/>
    <w:unhideWhenUsed/>
    <w:rsid w:val="002E7F7F"/>
    <w:pPr>
      <w:spacing w:before="120"/>
    </w:pPr>
    <w:rPr>
      <w:rFonts w:ascii="Cambria" w:hAnsi="Cambria"/>
      <w:b/>
      <w:bCs/>
    </w:rPr>
  </w:style>
  <w:style w:type="paragraph" w:styleId="TableofAuthorities">
    <w:name w:val="table of authorities"/>
    <w:basedOn w:val="Normal"/>
    <w:next w:val="Normal"/>
    <w:uiPriority w:val="99"/>
    <w:semiHidden/>
    <w:unhideWhenUsed/>
    <w:rsid w:val="002E7F7F"/>
    <w:pPr>
      <w:ind w:left="240" w:hanging="240"/>
    </w:pPr>
  </w:style>
  <w:style w:type="character" w:styleId="LineNumber">
    <w:name w:val="line number"/>
    <w:basedOn w:val="DefaultParagraphFont"/>
    <w:uiPriority w:val="99"/>
    <w:semiHidden/>
    <w:rsid w:val="002E7F7F"/>
    <w:rPr>
      <w:rFonts w:cs="Times New Roman"/>
    </w:rPr>
  </w:style>
  <w:style w:type="character" w:customStyle="1" w:styleId="editsection">
    <w:name w:val="editsection"/>
    <w:basedOn w:val="DefaultParagraphFont"/>
    <w:uiPriority w:val="99"/>
    <w:rsid w:val="002E7F7F"/>
    <w:rPr>
      <w:rFonts w:cs="Times New Roman"/>
    </w:rPr>
  </w:style>
  <w:style w:type="character" w:customStyle="1" w:styleId="mw-headline">
    <w:name w:val="mw-headline"/>
    <w:basedOn w:val="DefaultParagraphFont"/>
    <w:uiPriority w:val="99"/>
    <w:rsid w:val="002E7F7F"/>
    <w:rPr>
      <w:rFonts w:cs="Times New Roman"/>
    </w:rPr>
  </w:style>
  <w:style w:type="paragraph" w:customStyle="1" w:styleId="TABLEcoursebook">
    <w:name w:val="TABLE coursebook"/>
    <w:basedOn w:val="Normal"/>
    <w:link w:val="TABLEcoursebookChar"/>
    <w:qFormat/>
    <w:rsid w:val="002E7F7F"/>
    <w:pPr>
      <w:autoSpaceDE w:val="0"/>
      <w:autoSpaceDN w:val="0"/>
      <w:adjustRightInd w:val="0"/>
      <w:spacing w:after="0"/>
      <w:ind w:right="-86"/>
    </w:pPr>
    <w:rPr>
      <w:rFonts w:eastAsia="Calibri"/>
    </w:rPr>
  </w:style>
  <w:style w:type="character" w:customStyle="1" w:styleId="TABLEcoursebookChar">
    <w:name w:val="TABLE coursebook Char"/>
    <w:basedOn w:val="DefaultParagraphFont"/>
    <w:link w:val="TABLEcoursebook"/>
    <w:rsid w:val="002E7F7F"/>
    <w:rPr>
      <w:rFonts w:ascii="Times New Roman" w:eastAsia="Calibri" w:hAnsi="Times New Roman" w:cs="Times New Roman"/>
      <w:sz w:val="24"/>
      <w:szCs w:val="24"/>
    </w:rPr>
  </w:style>
  <w:style w:type="paragraph" w:customStyle="1" w:styleId="SUBTITLEcoursebook">
    <w:name w:val="SUBTITLE coursebook"/>
    <w:basedOn w:val="TABLEcoursebook"/>
    <w:link w:val="SUBTITLEcoursebookChar"/>
    <w:qFormat/>
    <w:rsid w:val="002E7F7F"/>
    <w:pPr>
      <w:spacing w:after="240"/>
      <w:ind w:right="0"/>
    </w:pPr>
    <w:rPr>
      <w:rFonts w:ascii="Trebuchet MS" w:hAnsi="Trebuchet MS"/>
      <w:b/>
      <w:sz w:val="28"/>
    </w:rPr>
  </w:style>
  <w:style w:type="character" w:customStyle="1" w:styleId="SUBTITLEcoursebookChar">
    <w:name w:val="SUBTITLE coursebook Char"/>
    <w:basedOn w:val="TABLEcoursebookChar"/>
    <w:link w:val="SUBTITLEcoursebook"/>
    <w:rsid w:val="002E7F7F"/>
    <w:rPr>
      <w:rFonts w:ascii="Trebuchet MS" w:eastAsia="Calibri" w:hAnsi="Trebuchet MS" w:cs="Times New Roman"/>
      <w:b/>
      <w:sz w:val="28"/>
      <w:szCs w:val="24"/>
    </w:rPr>
  </w:style>
  <w:style w:type="paragraph" w:customStyle="1" w:styleId="TITLEcoursebook">
    <w:name w:val="TITLE coursebook"/>
    <w:basedOn w:val="Heading2"/>
    <w:link w:val="TITLEcoursebookChar"/>
    <w:qFormat/>
    <w:rsid w:val="002E7F7F"/>
    <w:pPr>
      <w:spacing w:after="240"/>
    </w:pPr>
    <w:rPr>
      <w:iCs/>
      <w:caps/>
      <w:sz w:val="32"/>
      <w:szCs w:val="32"/>
    </w:rPr>
  </w:style>
  <w:style w:type="character" w:customStyle="1" w:styleId="TITLEcoursebookChar">
    <w:name w:val="TITLE coursebook Char"/>
    <w:basedOn w:val="Heading2Char"/>
    <w:link w:val="TITLEcoursebook"/>
    <w:rsid w:val="002E7F7F"/>
    <w:rPr>
      <w:rFonts w:ascii="Trebuchet MS" w:eastAsia="Times New Roman" w:hAnsi="Trebuchet MS" w:cs="Trebuchet MS"/>
      <w:b/>
      <w:bCs/>
      <w:iCs/>
      <w:caps/>
      <w:kern w:val="32"/>
      <w:sz w:val="32"/>
      <w:szCs w:val="32"/>
    </w:rPr>
  </w:style>
  <w:style w:type="paragraph" w:customStyle="1" w:styleId="COURSEBOOKBODYTEXT">
    <w:name w:val="COURSE BOOK BODY TEXT"/>
    <w:basedOn w:val="BodyText2"/>
    <w:link w:val="COURSEBOOKBODYTEXTChar"/>
    <w:qFormat/>
    <w:rsid w:val="002E7F7F"/>
    <w:pPr>
      <w:spacing w:after="240" w:line="240" w:lineRule="auto"/>
    </w:pPr>
    <w:rPr>
      <w:szCs w:val="20"/>
      <w:lang w:val="x-none" w:eastAsia="x-none"/>
    </w:rPr>
  </w:style>
  <w:style w:type="paragraph" w:styleId="BodyText2">
    <w:name w:val="Body Text 2"/>
    <w:basedOn w:val="Normal"/>
    <w:link w:val="BodyText2Char"/>
    <w:uiPriority w:val="99"/>
    <w:semiHidden/>
    <w:unhideWhenUsed/>
    <w:rsid w:val="002E7F7F"/>
    <w:pPr>
      <w:spacing w:after="120" w:line="480" w:lineRule="auto"/>
    </w:pPr>
  </w:style>
  <w:style w:type="character" w:customStyle="1" w:styleId="BodyText2Char">
    <w:name w:val="Body Text 2 Char"/>
    <w:basedOn w:val="DefaultParagraphFont"/>
    <w:link w:val="BodyText2"/>
    <w:uiPriority w:val="99"/>
    <w:semiHidden/>
    <w:rsid w:val="002E7F7F"/>
    <w:rPr>
      <w:rFonts w:ascii="Times New Roman" w:eastAsia="Times New Roman" w:hAnsi="Times New Roman" w:cs="Times New Roman"/>
      <w:sz w:val="24"/>
      <w:szCs w:val="24"/>
    </w:rPr>
  </w:style>
  <w:style w:type="character" w:customStyle="1" w:styleId="COURSEBOOKBODYTEXTChar">
    <w:name w:val="COURSE BOOK BODY TEXT Char"/>
    <w:link w:val="COURSEBOOKBODYTEXT"/>
    <w:rsid w:val="002E7F7F"/>
    <w:rPr>
      <w:rFonts w:ascii="Times New Roman" w:eastAsia="Times New Roman" w:hAnsi="Times New Roman" w:cs="Times New Roman"/>
      <w:sz w:val="24"/>
      <w:szCs w:val="20"/>
      <w:lang w:val="x-none" w:eastAsia="x-none"/>
    </w:rPr>
  </w:style>
  <w:style w:type="paragraph" w:customStyle="1" w:styleId="COURSEBOOKSUBHEAD">
    <w:name w:val="COURSEBOOK SUBHEAD"/>
    <w:basedOn w:val="Normal"/>
    <w:qFormat/>
    <w:rsid w:val="002E7F7F"/>
    <w:pPr>
      <w:spacing w:before="120" w:after="120"/>
    </w:pPr>
    <w:rPr>
      <w:rFonts w:ascii="Trebuchet MS" w:hAnsi="Trebuchet MS"/>
      <w:sz w:val="28"/>
      <w:szCs w:val="20"/>
    </w:rPr>
  </w:style>
  <w:style w:type="character" w:styleId="PlaceholderText">
    <w:name w:val="Placeholder Text"/>
    <w:basedOn w:val="DefaultParagraphFont"/>
    <w:uiPriority w:val="99"/>
    <w:semiHidden/>
    <w:rsid w:val="002E7F7F"/>
    <w:rPr>
      <w:color w:val="808080"/>
    </w:rPr>
  </w:style>
  <w:style w:type="paragraph" w:styleId="TOCHeading">
    <w:name w:val="TOC Heading"/>
    <w:basedOn w:val="Heading1"/>
    <w:next w:val="Normal"/>
    <w:uiPriority w:val="39"/>
    <w:unhideWhenUsed/>
    <w:qFormat/>
    <w:rsid w:val="002E7F7F"/>
    <w:pPr>
      <w:keepNext/>
      <w:keepLines/>
      <w:spacing w:before="240" w:after="0" w:line="259" w:lineRule="auto"/>
      <w:outlineLvl w:val="9"/>
    </w:pPr>
    <w:rPr>
      <w:rFonts w:asciiTheme="majorHAnsi" w:eastAsiaTheme="majorEastAsia" w:hAnsiTheme="majorHAnsi" w:cstheme="majorBidi"/>
      <w:b w:val="0"/>
      <w:bCs w:val="0"/>
      <w:caps w:val="0"/>
      <w:color w:val="2F5496" w:themeColor="accent1" w:themeShade="BF"/>
      <w:kern w:val="0"/>
    </w:rPr>
  </w:style>
  <w:style w:type="paragraph" w:styleId="TOC4">
    <w:name w:val="toc 4"/>
    <w:basedOn w:val="Normal"/>
    <w:next w:val="Normal"/>
    <w:autoRedefine/>
    <w:uiPriority w:val="39"/>
    <w:unhideWhenUsed/>
    <w:rsid w:val="002E7F7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7F7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7F7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7F7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E7F7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E7F7F"/>
    <w:pPr>
      <w:spacing w:after="100" w:line="259" w:lineRule="auto"/>
      <w:ind w:left="1760"/>
    </w:pPr>
    <w:rPr>
      <w:rFonts w:asciiTheme="minorHAnsi" w:eastAsiaTheme="minorEastAsia" w:hAnsiTheme="minorHAnsi" w:cstheme="minorBidi"/>
      <w:sz w:val="22"/>
      <w:szCs w:val="22"/>
    </w:rPr>
  </w:style>
  <w:style w:type="character" w:customStyle="1" w:styleId="hi">
    <w:name w:val="hi"/>
    <w:rsid w:val="002E7F7F"/>
  </w:style>
  <w:style w:type="character" w:customStyle="1" w:styleId="hvr">
    <w:name w:val="hvr"/>
    <w:rsid w:val="002E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4FD8-7107-41F2-9AC2-F2CC1AFE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14</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Ribaudo</dc:creator>
  <cp:keywords/>
  <dc:description/>
  <cp:lastModifiedBy>Kristen Ribaudo</cp:lastModifiedBy>
  <cp:revision>11</cp:revision>
  <dcterms:created xsi:type="dcterms:W3CDTF">2019-05-14T15:41:00Z</dcterms:created>
  <dcterms:modified xsi:type="dcterms:W3CDTF">2019-06-03T11:13:00Z</dcterms:modified>
</cp:coreProperties>
</file>